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C5A" w:rsidRPr="004E4483" w:rsidRDefault="000F1C5A">
      <w:pPr>
        <w:spacing w:line="279" w:lineRule="exact"/>
        <w:rPr>
          <w:rFonts w:hAnsi="ＭＳ 明朝" w:hint="default"/>
          <w:color w:val="auto"/>
        </w:rPr>
      </w:pPr>
    </w:p>
    <w:p w:rsidR="000F1C5A" w:rsidRPr="004E4483" w:rsidRDefault="000F1C5A">
      <w:pPr>
        <w:pStyle w:val="a3"/>
        <w:spacing w:line="433" w:lineRule="exact"/>
        <w:rPr>
          <w:rFonts w:hAnsi="ＭＳ 明朝" w:hint="default"/>
          <w:color w:val="auto"/>
        </w:rPr>
      </w:pPr>
      <w:r w:rsidRPr="004E4483">
        <w:rPr>
          <w:rFonts w:hAnsi="ＭＳ 明朝"/>
          <w:color w:val="auto"/>
        </w:rPr>
        <w:t>附属書　森林組合役員選挙規程例</w:t>
      </w:r>
    </w:p>
    <w:p w:rsidR="000F1C5A" w:rsidRPr="004E4483" w:rsidRDefault="000F1C5A">
      <w:pPr>
        <w:rPr>
          <w:rFonts w:hAnsi="ＭＳ 明朝" w:hint="default"/>
          <w:color w:val="auto"/>
        </w:rPr>
      </w:pPr>
    </w:p>
    <w:p w:rsidR="000F1C5A" w:rsidRPr="004E4483" w:rsidRDefault="000F1C5A">
      <w:pPr>
        <w:ind w:left="421"/>
        <w:rPr>
          <w:rFonts w:hAnsi="ＭＳ 明朝" w:hint="default"/>
          <w:color w:val="auto"/>
        </w:rPr>
      </w:pPr>
      <w:r w:rsidRPr="004E4483">
        <w:rPr>
          <w:rFonts w:hAnsi="ＭＳ 明朝"/>
          <w:color w:val="auto"/>
        </w:rPr>
        <w:t>（被選挙権者）</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第１条　次に掲げる者は、被選挙権を有しない。</w:t>
      </w:r>
    </w:p>
    <w:p w:rsidR="000F1C5A" w:rsidRPr="004E4483" w:rsidRDefault="000F1C5A">
      <w:pPr>
        <w:tabs>
          <w:tab w:val="left" w:pos="838"/>
          <w:tab w:val="left" w:pos="2518"/>
        </w:tabs>
        <w:ind w:left="630" w:right="210" w:hanging="210"/>
        <w:rPr>
          <w:rFonts w:hAnsi="ＭＳ 明朝" w:hint="default"/>
          <w:color w:val="auto"/>
        </w:rPr>
      </w:pPr>
      <w:r w:rsidRPr="004E4483">
        <w:rPr>
          <w:rFonts w:hAnsi="ＭＳ 明朝"/>
          <w:color w:val="auto"/>
        </w:rPr>
        <w:t>１　法人</w:t>
      </w:r>
    </w:p>
    <w:p w:rsidR="000F1C5A" w:rsidRPr="004E4483" w:rsidRDefault="000F1C5A">
      <w:pPr>
        <w:tabs>
          <w:tab w:val="left" w:pos="838"/>
          <w:tab w:val="left" w:pos="2518"/>
        </w:tabs>
        <w:ind w:left="630" w:right="210" w:hanging="210"/>
        <w:rPr>
          <w:rFonts w:hAnsi="ＭＳ 明朝" w:hint="default"/>
          <w:color w:val="auto"/>
        </w:rPr>
      </w:pPr>
      <w:r w:rsidRPr="004E4483">
        <w:rPr>
          <w:rFonts w:hAnsi="ＭＳ 明朝"/>
          <w:color w:val="auto"/>
        </w:rPr>
        <w:t>２　未成年者</w:t>
      </w:r>
    </w:p>
    <w:p w:rsidR="000F1C5A" w:rsidRPr="004E4483" w:rsidRDefault="000F1C5A">
      <w:pPr>
        <w:tabs>
          <w:tab w:val="left" w:pos="838"/>
          <w:tab w:val="left" w:pos="2518"/>
        </w:tabs>
        <w:ind w:left="630" w:right="210" w:hanging="210"/>
        <w:rPr>
          <w:rFonts w:hAnsi="ＭＳ 明朝" w:hint="default"/>
          <w:color w:val="auto"/>
        </w:rPr>
      </w:pPr>
      <w:r w:rsidRPr="004E4483">
        <w:rPr>
          <w:rFonts w:hAnsi="ＭＳ 明朝"/>
          <w:color w:val="auto"/>
        </w:rPr>
        <w:t>３　精神の機能の障害により職務を適正に執行するに当たって必要な認知、判断及び意思疎通を適切に行うことができない者</w:t>
      </w:r>
    </w:p>
    <w:p w:rsidR="000F1C5A" w:rsidRPr="004E4483" w:rsidRDefault="000F1C5A">
      <w:pPr>
        <w:tabs>
          <w:tab w:val="left" w:pos="838"/>
          <w:tab w:val="left" w:pos="2518"/>
        </w:tabs>
        <w:ind w:left="630" w:right="210" w:hanging="210"/>
        <w:rPr>
          <w:rFonts w:hAnsi="ＭＳ 明朝" w:hint="default"/>
          <w:color w:val="auto"/>
        </w:rPr>
      </w:pPr>
      <w:r w:rsidRPr="004E4483">
        <w:rPr>
          <w:rFonts w:hAnsi="ＭＳ 明朝"/>
          <w:color w:val="auto"/>
        </w:rPr>
        <w:t>４　森林組合法、会社法若しくは一般社団法人及び一般財団</w:t>
      </w:r>
      <w:bookmarkStart w:id="0" w:name="_GoBack"/>
      <w:bookmarkEnd w:id="0"/>
      <w:r w:rsidRPr="004E4483">
        <w:rPr>
          <w:rFonts w:hAnsi="ＭＳ 明朝"/>
          <w:color w:val="auto"/>
        </w:rPr>
        <w:t>法人に関する法律の規定に違反し、又は民事再生法第</w:t>
      </w:r>
      <w:r w:rsidR="00220F9D" w:rsidRPr="004E4483">
        <w:rPr>
          <w:rFonts w:hAnsi="ＭＳ 明朝"/>
          <w:color w:val="auto"/>
        </w:rPr>
        <w:t>2</w:t>
      </w:r>
      <w:r w:rsidR="00220F9D" w:rsidRPr="004E4483">
        <w:rPr>
          <w:rFonts w:hAnsi="ＭＳ 明朝" w:hint="default"/>
          <w:color w:val="auto"/>
        </w:rPr>
        <w:t>55</w:t>
      </w:r>
      <w:r w:rsidRPr="004E4483">
        <w:rPr>
          <w:rFonts w:hAnsi="ＭＳ 明朝"/>
          <w:color w:val="auto"/>
        </w:rPr>
        <w:t>条、第</w:t>
      </w:r>
      <w:r w:rsidR="00220F9D" w:rsidRPr="004E4483">
        <w:rPr>
          <w:rFonts w:hAnsi="ＭＳ 明朝"/>
          <w:color w:val="auto"/>
        </w:rPr>
        <w:t>2</w:t>
      </w:r>
      <w:r w:rsidR="00220F9D" w:rsidRPr="004E4483">
        <w:rPr>
          <w:rFonts w:hAnsi="ＭＳ 明朝" w:hint="default"/>
          <w:color w:val="auto"/>
        </w:rPr>
        <w:t>56</w:t>
      </w:r>
      <w:r w:rsidRPr="004E4483">
        <w:rPr>
          <w:rFonts w:hAnsi="ＭＳ 明朝"/>
          <w:color w:val="auto"/>
        </w:rPr>
        <w:t>条、第</w:t>
      </w:r>
      <w:r w:rsidR="00220F9D" w:rsidRPr="004E4483">
        <w:rPr>
          <w:rFonts w:hAnsi="ＭＳ 明朝"/>
          <w:color w:val="auto"/>
        </w:rPr>
        <w:t>2</w:t>
      </w:r>
      <w:r w:rsidR="00220F9D" w:rsidRPr="004E4483">
        <w:rPr>
          <w:rFonts w:hAnsi="ＭＳ 明朝" w:hint="default"/>
          <w:color w:val="auto"/>
        </w:rPr>
        <w:t>58</w:t>
      </w:r>
      <w:r w:rsidRPr="004E4483">
        <w:rPr>
          <w:rFonts w:hAnsi="ＭＳ 明朝"/>
          <w:color w:val="auto"/>
        </w:rPr>
        <w:t>条から第</w:t>
      </w:r>
      <w:r w:rsidR="00220F9D" w:rsidRPr="004E4483">
        <w:rPr>
          <w:rFonts w:hAnsi="ＭＳ 明朝"/>
          <w:color w:val="auto"/>
        </w:rPr>
        <w:t>2</w:t>
      </w:r>
      <w:r w:rsidR="00220F9D" w:rsidRPr="004E4483">
        <w:rPr>
          <w:rFonts w:hAnsi="ＭＳ 明朝" w:hint="default"/>
          <w:color w:val="auto"/>
        </w:rPr>
        <w:t>60</w:t>
      </w:r>
      <w:r w:rsidRPr="004E4483">
        <w:rPr>
          <w:rFonts w:hAnsi="ＭＳ 明朝"/>
          <w:color w:val="auto"/>
        </w:rPr>
        <w:t>条まで若しくは第</w:t>
      </w:r>
      <w:r w:rsidR="00220F9D" w:rsidRPr="004E4483">
        <w:rPr>
          <w:rFonts w:hAnsi="ＭＳ 明朝"/>
          <w:color w:val="auto"/>
        </w:rPr>
        <w:t>2</w:t>
      </w:r>
      <w:r w:rsidR="00220F9D" w:rsidRPr="004E4483">
        <w:rPr>
          <w:rFonts w:hAnsi="ＭＳ 明朝" w:hint="default"/>
          <w:color w:val="auto"/>
        </w:rPr>
        <w:t>62</w:t>
      </w:r>
      <w:r w:rsidRPr="004E4483">
        <w:rPr>
          <w:rFonts w:hAnsi="ＭＳ 明朝"/>
          <w:color w:val="auto"/>
        </w:rPr>
        <w:t>条の罪若しくは破産法第</w:t>
      </w:r>
      <w:r w:rsidR="00220F9D" w:rsidRPr="004E4483">
        <w:rPr>
          <w:rFonts w:hAnsi="ＭＳ 明朝"/>
          <w:color w:val="auto"/>
        </w:rPr>
        <w:t>2</w:t>
      </w:r>
      <w:r w:rsidR="00220F9D" w:rsidRPr="004E4483">
        <w:rPr>
          <w:rFonts w:hAnsi="ＭＳ 明朝" w:hint="default"/>
          <w:color w:val="auto"/>
        </w:rPr>
        <w:t>65</w:t>
      </w:r>
      <w:r w:rsidRPr="004E4483">
        <w:rPr>
          <w:rFonts w:hAnsi="ＭＳ 明朝"/>
          <w:color w:val="auto"/>
        </w:rPr>
        <w:t>条、第</w:t>
      </w:r>
      <w:r w:rsidR="00220F9D" w:rsidRPr="004E4483">
        <w:rPr>
          <w:rFonts w:hAnsi="ＭＳ 明朝"/>
          <w:color w:val="auto"/>
        </w:rPr>
        <w:t>2</w:t>
      </w:r>
      <w:r w:rsidR="00220F9D" w:rsidRPr="004E4483">
        <w:rPr>
          <w:rFonts w:hAnsi="ＭＳ 明朝" w:hint="default"/>
          <w:color w:val="auto"/>
        </w:rPr>
        <w:t>66</w:t>
      </w:r>
      <w:r w:rsidRPr="004E4483">
        <w:rPr>
          <w:rFonts w:hAnsi="ＭＳ 明朝"/>
          <w:color w:val="auto"/>
        </w:rPr>
        <w:t>条、第</w:t>
      </w:r>
      <w:r w:rsidR="00220F9D" w:rsidRPr="004E4483">
        <w:rPr>
          <w:rFonts w:hAnsi="ＭＳ 明朝"/>
          <w:color w:val="auto"/>
        </w:rPr>
        <w:t>2</w:t>
      </w:r>
      <w:r w:rsidR="00220F9D" w:rsidRPr="004E4483">
        <w:rPr>
          <w:rFonts w:hAnsi="ＭＳ 明朝" w:hint="default"/>
          <w:color w:val="auto"/>
        </w:rPr>
        <w:t>68</w:t>
      </w:r>
      <w:r w:rsidRPr="004E4483">
        <w:rPr>
          <w:rFonts w:hAnsi="ＭＳ 明朝"/>
          <w:color w:val="auto"/>
        </w:rPr>
        <w:t>条から第</w:t>
      </w:r>
      <w:r w:rsidR="00220F9D" w:rsidRPr="004E4483">
        <w:rPr>
          <w:rFonts w:hAnsi="ＭＳ 明朝"/>
          <w:color w:val="auto"/>
        </w:rPr>
        <w:t>2</w:t>
      </w:r>
      <w:r w:rsidR="00220F9D" w:rsidRPr="004E4483">
        <w:rPr>
          <w:rFonts w:hAnsi="ＭＳ 明朝" w:hint="default"/>
          <w:color w:val="auto"/>
        </w:rPr>
        <w:t>72</w:t>
      </w:r>
      <w:r w:rsidRPr="004E4483">
        <w:rPr>
          <w:rFonts w:hAnsi="ＭＳ 明朝"/>
          <w:color w:val="auto"/>
        </w:rPr>
        <w:t>条まで若しくは第</w:t>
      </w:r>
      <w:r w:rsidR="00220F9D" w:rsidRPr="004E4483">
        <w:rPr>
          <w:rFonts w:hAnsi="ＭＳ 明朝"/>
          <w:color w:val="auto"/>
        </w:rPr>
        <w:t>2</w:t>
      </w:r>
      <w:r w:rsidR="00220F9D" w:rsidRPr="004E4483">
        <w:rPr>
          <w:rFonts w:hAnsi="ＭＳ 明朝" w:hint="default"/>
          <w:color w:val="auto"/>
        </w:rPr>
        <w:t>74</w:t>
      </w:r>
      <w:r w:rsidRPr="004E4483">
        <w:rPr>
          <w:rFonts w:hAnsi="ＭＳ 明朝"/>
          <w:color w:val="auto"/>
        </w:rPr>
        <w:t>条の罪を犯し、刑に処せられ、その執行を終わり、又はその執行を受けることがなくなった日から２年を経過しない者</w:t>
      </w:r>
    </w:p>
    <w:p w:rsidR="000F1C5A" w:rsidRPr="004E4483" w:rsidRDefault="000F1C5A">
      <w:pPr>
        <w:tabs>
          <w:tab w:val="left" w:pos="838"/>
          <w:tab w:val="left" w:pos="2518"/>
        </w:tabs>
        <w:ind w:left="630" w:right="210" w:hanging="210"/>
        <w:rPr>
          <w:rFonts w:hAnsi="ＭＳ 明朝" w:hint="default"/>
          <w:color w:val="auto"/>
        </w:rPr>
      </w:pPr>
      <w:r w:rsidRPr="004E4483">
        <w:rPr>
          <w:rFonts w:hAnsi="ＭＳ 明朝"/>
          <w:color w:val="auto"/>
        </w:rPr>
        <w:t>５　前号に規定する法律の規定以外の法令の規定に違反し、禁錮以上の刑に処せられ、その執行を終わるまで又はその執行を受けることがなくなるまでの者（刑の執行猶予中の者を除く。）</w:t>
      </w:r>
    </w:p>
    <w:p w:rsidR="00220F9D" w:rsidRPr="004E4483" w:rsidRDefault="00220F9D" w:rsidP="00220F9D">
      <w:pPr>
        <w:tabs>
          <w:tab w:val="left" w:pos="838"/>
          <w:tab w:val="left" w:pos="2518"/>
        </w:tabs>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（選挙の期日）</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第２条　役員の任期の満了による選挙は、役員の任期が終わる日の60日前の日以後にこれを行う。</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②　第18条の規定による再選挙又は第20条の規定による補欠選挙は、これを行うべき事由の生じた日から30日以内に行う。</w:t>
      </w:r>
    </w:p>
    <w:p w:rsidR="00220F9D" w:rsidRPr="004E4483" w:rsidRDefault="00220F9D">
      <w:pPr>
        <w:tabs>
          <w:tab w:val="left" w:pos="1049"/>
        </w:tabs>
        <w:ind w:left="420" w:right="210" w:hanging="210"/>
        <w:rPr>
          <w:rFonts w:hAnsi="ＭＳ 明朝" w:hint="default"/>
          <w:color w:val="auto"/>
        </w:rPr>
      </w:pPr>
    </w:p>
    <w:p w:rsidR="00220F9D" w:rsidRPr="004E4483" w:rsidRDefault="00220F9D" w:rsidP="00220F9D">
      <w:pPr>
        <w:suppressAutoHyphens/>
        <w:kinsoku w:val="0"/>
        <w:wordWrap w:val="0"/>
        <w:adjustRightInd w:val="0"/>
        <w:spacing w:line="196" w:lineRule="atLeast"/>
        <w:ind w:firstLineChars="200" w:firstLine="429"/>
        <w:rPr>
          <w:rFonts w:hAnsi="Times New Roman" w:cs="Times New Roman" w:hint="default"/>
          <w:color w:val="auto"/>
          <w:spacing w:val="2"/>
          <w:szCs w:val="21"/>
        </w:rPr>
      </w:pPr>
      <w:r w:rsidRPr="004E4483">
        <w:rPr>
          <w:rFonts w:hAnsi="Times New Roman" w:cs="Times New Roman"/>
          <w:color w:val="auto"/>
          <w:spacing w:val="2"/>
          <w:szCs w:val="21"/>
        </w:rPr>
        <w:t>（加入の承諾の停止の特例）</w:t>
      </w:r>
    </w:p>
    <w:p w:rsidR="00220F9D" w:rsidRPr="004E4483" w:rsidRDefault="00220F9D" w:rsidP="00220F9D">
      <w:pPr>
        <w:suppressAutoHyphens/>
        <w:kinsoku w:val="0"/>
        <w:wordWrap w:val="0"/>
        <w:adjustRightInd w:val="0"/>
        <w:spacing w:line="196" w:lineRule="atLeast"/>
        <w:ind w:leftChars="100" w:left="424" w:hangingChars="100" w:hanging="214"/>
        <w:rPr>
          <w:rFonts w:hAnsi="Times New Roman" w:cs="Times New Roman" w:hint="default"/>
          <w:color w:val="auto"/>
          <w:spacing w:val="2"/>
          <w:szCs w:val="21"/>
        </w:rPr>
      </w:pPr>
      <w:r w:rsidRPr="004E4483">
        <w:rPr>
          <w:rFonts w:hAnsi="Times New Roman" w:cs="Times New Roman"/>
          <w:color w:val="auto"/>
          <w:spacing w:val="2"/>
          <w:szCs w:val="21"/>
        </w:rPr>
        <w:t>第２条の２　この組合は、定款第11条の規定にかかわらず、定款第10条の規定による加入の場合を除き、役員の選挙に係る総会（総代会）の日の20日前から総会終了までの間は、加入の承諾をしないものとする。</w:t>
      </w:r>
    </w:p>
    <w:p w:rsidR="00220F9D" w:rsidRPr="004E4483" w:rsidRDefault="00220F9D" w:rsidP="00220F9D">
      <w:pPr>
        <w:tabs>
          <w:tab w:val="left" w:pos="1049"/>
        </w:tabs>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（選挙通知）</w:t>
      </w:r>
    </w:p>
    <w:p w:rsidR="00335BC0" w:rsidRPr="004E4483" w:rsidRDefault="000F1C5A" w:rsidP="00335BC0">
      <w:pPr>
        <w:tabs>
          <w:tab w:val="left" w:pos="1049"/>
        </w:tabs>
        <w:ind w:left="420" w:right="210" w:hanging="210"/>
        <w:rPr>
          <w:rFonts w:hAnsi="ＭＳ 明朝" w:hint="default"/>
          <w:color w:val="auto"/>
        </w:rPr>
      </w:pPr>
      <w:r w:rsidRPr="004E4483">
        <w:rPr>
          <w:rFonts w:hAnsi="ＭＳ 明朝"/>
          <w:color w:val="auto"/>
        </w:rPr>
        <w:t>第３条　組合長は、選挙期日の10日前までに役員の選挙を行うべき旨の通知状に</w:t>
      </w:r>
      <w:r w:rsidR="00220F9D" w:rsidRPr="004E4483">
        <w:rPr>
          <w:rFonts w:hAnsi="Times New Roman" w:cs="Times New Roman"/>
          <w:color w:val="auto"/>
          <w:spacing w:val="2"/>
          <w:szCs w:val="21"/>
        </w:rPr>
        <w:t>、選挙管理者の氏名</w:t>
      </w:r>
      <w:r w:rsidRPr="004E4483">
        <w:rPr>
          <w:rFonts w:hAnsi="ＭＳ 明朝"/>
          <w:color w:val="auto"/>
        </w:rPr>
        <w:t>、</w:t>
      </w:r>
      <w:r w:rsidR="00220F9D" w:rsidRPr="004E4483">
        <w:rPr>
          <w:rFonts w:hAnsi="Times New Roman" w:cs="Times New Roman"/>
          <w:color w:val="auto"/>
          <w:spacing w:val="2"/>
          <w:szCs w:val="21"/>
        </w:rPr>
        <w:t>投票開始の時刻、投票所、選挙する理事又は監事の数及び投票用紙に記載すべき選挙する理事又は監事の数並びに候補者の氏名、生年月日及び略歴（候補者が確定していない場合は、候補者の公告方法及び場所）を記載し、これを組合員に送付しなければならない</w:t>
      </w:r>
      <w:r w:rsidRPr="004E4483">
        <w:rPr>
          <w:rFonts w:hAnsi="ＭＳ 明朝"/>
          <w:color w:val="auto"/>
        </w:rPr>
        <w:t>。</w:t>
      </w:r>
    </w:p>
    <w:p w:rsidR="00335BC0" w:rsidRPr="004E4483" w:rsidRDefault="00335BC0" w:rsidP="00335BC0">
      <w:pPr>
        <w:tabs>
          <w:tab w:val="left" w:pos="1049"/>
        </w:tabs>
        <w:ind w:left="420" w:right="210" w:hanging="210"/>
        <w:rPr>
          <w:rFonts w:hAnsi="ＭＳ 明朝" w:hint="default"/>
          <w:color w:val="auto"/>
        </w:rPr>
      </w:pPr>
      <w:r w:rsidRPr="004E4483">
        <w:rPr>
          <w:rFonts w:hAnsi="ＭＳ 明朝"/>
          <w:color w:val="auto"/>
        </w:rPr>
        <w:t>②　組合長は、前項の通知に際して、理事及び監事ごとに候補者の指名を記載する欄、選挙権の行使の期限及び書面で投票する場合の方法を記載した選挙権行使書面（以下「選挙権行使書面」という。）を交付しなければならない。</w:t>
      </w:r>
    </w:p>
    <w:p w:rsidR="000F1C5A" w:rsidRPr="004E4483" w:rsidRDefault="000F1C5A">
      <w:pPr>
        <w:ind w:left="210" w:right="210" w:firstLine="210"/>
        <w:rPr>
          <w:rFonts w:hAnsi="ＭＳ 明朝" w:hint="default"/>
          <w:color w:val="auto"/>
        </w:rPr>
      </w:pPr>
      <w:r w:rsidRPr="004E4483">
        <w:rPr>
          <w:rFonts w:hAnsi="ＭＳ 明朝"/>
          <w:color w:val="auto"/>
        </w:rPr>
        <w:t>「備考」</w:t>
      </w:r>
    </w:p>
    <w:p w:rsidR="000F1C5A" w:rsidRPr="004E4483" w:rsidRDefault="000F1C5A" w:rsidP="00220F9D">
      <w:pPr>
        <w:ind w:left="629" w:right="210" w:firstLine="210"/>
        <w:rPr>
          <w:rFonts w:hAnsi="ＭＳ 明朝" w:hint="default"/>
          <w:color w:val="auto"/>
        </w:rPr>
      </w:pPr>
      <w:r w:rsidRPr="004E4483">
        <w:rPr>
          <w:rFonts w:hAnsi="ＭＳ 明朝"/>
          <w:color w:val="auto"/>
        </w:rPr>
        <w:t>投票区を設ける組合にあっては</w:t>
      </w:r>
      <w:r w:rsidR="00220F9D" w:rsidRPr="004E4483">
        <w:rPr>
          <w:rFonts w:hAnsi="Times New Roman" w:cs="Times New Roman"/>
          <w:color w:val="auto"/>
          <w:spacing w:val="2"/>
          <w:szCs w:val="21"/>
        </w:rPr>
        <w:t>、第１項中「選挙管理者」の次に「及び投票管理者」を加え、本条の次に次の１条を加えること</w:t>
      </w:r>
      <w:r w:rsidRPr="004E4483">
        <w:rPr>
          <w:rFonts w:hAnsi="ＭＳ 明朝"/>
          <w:color w:val="auto"/>
        </w:rPr>
        <w:t>。</w:t>
      </w:r>
    </w:p>
    <w:p w:rsidR="000F1C5A" w:rsidRPr="004E4483" w:rsidRDefault="000F1C5A" w:rsidP="00220F9D">
      <w:pPr>
        <w:ind w:right="210" w:firstLineChars="400" w:firstLine="842"/>
        <w:rPr>
          <w:rFonts w:hAnsi="ＭＳ 明朝" w:hint="default"/>
          <w:color w:val="auto"/>
        </w:rPr>
      </w:pPr>
      <w:r w:rsidRPr="004E4483">
        <w:rPr>
          <w:rFonts w:hAnsi="ＭＳ 明朝"/>
          <w:color w:val="auto"/>
        </w:rPr>
        <w:t>（投票区）</w:t>
      </w:r>
    </w:p>
    <w:p w:rsidR="000F1C5A" w:rsidRPr="004E4483" w:rsidRDefault="000F1C5A" w:rsidP="00220F9D">
      <w:pPr>
        <w:tabs>
          <w:tab w:val="left" w:pos="1259"/>
        </w:tabs>
        <w:ind w:left="851" w:right="210" w:hanging="210"/>
        <w:rPr>
          <w:rFonts w:hAnsi="ＭＳ 明朝" w:hint="default"/>
          <w:color w:val="auto"/>
        </w:rPr>
      </w:pPr>
      <w:r w:rsidRPr="004E4483">
        <w:rPr>
          <w:rFonts w:hAnsi="ＭＳ 明朝"/>
          <w:color w:val="auto"/>
        </w:rPr>
        <w:t>第４条　この組合は、理事会が必要あると認めるときは、次の投票区を設けることができる。</w:t>
      </w:r>
    </w:p>
    <w:p w:rsidR="000F1C5A" w:rsidRPr="004E4483" w:rsidRDefault="000F1C5A" w:rsidP="00220F9D">
      <w:pPr>
        <w:ind w:left="851" w:right="210"/>
        <w:rPr>
          <w:rFonts w:hAnsi="ＭＳ 明朝" w:hint="default"/>
          <w:color w:val="auto"/>
        </w:rPr>
      </w:pPr>
      <w:r w:rsidRPr="004E4483">
        <w:rPr>
          <w:rFonts w:hAnsi="ＭＳ 明朝"/>
          <w:color w:val="auto"/>
        </w:rPr>
        <w:t>第１区　○○</w:t>
      </w:r>
    </w:p>
    <w:p w:rsidR="000F1C5A" w:rsidRPr="004E4483" w:rsidRDefault="000F1C5A" w:rsidP="00220F9D">
      <w:pPr>
        <w:ind w:left="851" w:right="210"/>
        <w:rPr>
          <w:rFonts w:hAnsi="ＭＳ 明朝" w:hint="default"/>
          <w:color w:val="auto"/>
        </w:rPr>
      </w:pPr>
      <w:r w:rsidRPr="004E4483">
        <w:rPr>
          <w:rFonts w:hAnsi="ＭＳ 明朝"/>
          <w:color w:val="auto"/>
        </w:rPr>
        <w:t>第２区　○○</w:t>
      </w:r>
    </w:p>
    <w:p w:rsidR="000F1C5A" w:rsidRPr="004E4483" w:rsidRDefault="000F1C5A" w:rsidP="00220F9D">
      <w:pPr>
        <w:tabs>
          <w:tab w:val="left" w:pos="851"/>
        </w:tabs>
        <w:ind w:left="851" w:right="210" w:hanging="210"/>
        <w:rPr>
          <w:rFonts w:hAnsi="ＭＳ 明朝" w:hint="default"/>
          <w:color w:val="auto"/>
        </w:rPr>
      </w:pPr>
      <w:r w:rsidRPr="004E4483">
        <w:rPr>
          <w:rFonts w:hAnsi="ＭＳ 明朝"/>
          <w:color w:val="auto"/>
        </w:rPr>
        <w:t>②　投票区ごとに1投票所を置く。</w:t>
      </w:r>
    </w:p>
    <w:p w:rsidR="00220F9D" w:rsidRPr="004E4483" w:rsidRDefault="00220F9D" w:rsidP="00220F9D">
      <w:pPr>
        <w:tabs>
          <w:tab w:val="left" w:pos="851"/>
        </w:tabs>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（選挙管理者</w:t>
      </w:r>
      <w:r w:rsidR="003D559F" w:rsidRPr="004E4483">
        <w:rPr>
          <w:rFonts w:hAnsi="ＭＳ 明朝"/>
          <w:color w:val="auto"/>
        </w:rPr>
        <w:t>等</w:t>
      </w:r>
      <w:r w:rsidRPr="004E4483">
        <w:rPr>
          <w:rFonts w:hAnsi="ＭＳ 明朝"/>
          <w:color w:val="auto"/>
        </w:rPr>
        <w:t>）</w:t>
      </w:r>
    </w:p>
    <w:p w:rsidR="000F1C5A" w:rsidRPr="004E4483" w:rsidRDefault="00220F9D">
      <w:pPr>
        <w:tabs>
          <w:tab w:val="left" w:pos="1049"/>
        </w:tabs>
        <w:ind w:left="420" w:right="210" w:hanging="210"/>
        <w:rPr>
          <w:rFonts w:hAnsi="ＭＳ 明朝" w:hint="default"/>
          <w:color w:val="auto"/>
        </w:rPr>
      </w:pPr>
      <w:r w:rsidRPr="004E4483">
        <w:rPr>
          <w:rFonts w:hAnsi="Times New Roman" w:cs="Times New Roman"/>
          <w:color w:val="auto"/>
          <w:spacing w:val="2"/>
          <w:szCs w:val="21"/>
        </w:rPr>
        <w:t>第４条　組合長は、選挙ごとに、理事会の決議により本人の承諾を得て、</w:t>
      </w:r>
      <w:r w:rsidR="000F1C5A" w:rsidRPr="004E4483">
        <w:rPr>
          <w:rFonts w:hAnsi="ＭＳ 明朝"/>
          <w:color w:val="auto"/>
        </w:rPr>
        <w:t>正組合員のうちから選挙管理者１人及び選挙立会人３人を指名する。</w:t>
      </w:r>
      <w:r w:rsidRPr="004E4483">
        <w:rPr>
          <w:rFonts w:hAnsi="ＭＳ 明朝"/>
          <w:color w:val="auto"/>
        </w:rPr>
        <w:t>②</w:t>
      </w:r>
      <w:r w:rsidR="000F1C5A" w:rsidRPr="004E4483">
        <w:rPr>
          <w:rFonts w:hAnsi="ＭＳ 明朝"/>
          <w:color w:val="auto"/>
        </w:rPr>
        <w:t xml:space="preserve">　選挙立会人が３人に達しないとき、又は達しなくなったときは、組合長は正組合員のうちから選挙立会人を３人に達するまで指名し、直ちにこれを本人に通知して、選挙に立会わせなければならない。</w:t>
      </w:r>
    </w:p>
    <w:p w:rsidR="000F1C5A" w:rsidRPr="004E4483" w:rsidRDefault="000F1C5A">
      <w:pPr>
        <w:ind w:left="210" w:right="210" w:firstLine="210"/>
        <w:rPr>
          <w:rFonts w:hAnsi="ＭＳ 明朝" w:hint="default"/>
          <w:color w:val="auto"/>
        </w:rPr>
      </w:pPr>
      <w:r w:rsidRPr="004E4483">
        <w:rPr>
          <w:rFonts w:hAnsi="ＭＳ 明朝"/>
          <w:color w:val="auto"/>
        </w:rPr>
        <w:t>「備考」</w:t>
      </w:r>
    </w:p>
    <w:p w:rsidR="000F1C5A" w:rsidRPr="004E4483" w:rsidRDefault="00220F9D">
      <w:pPr>
        <w:ind w:left="629" w:right="210" w:firstLine="210"/>
        <w:rPr>
          <w:rFonts w:hAnsi="ＭＳ 明朝" w:hint="default"/>
          <w:color w:val="auto"/>
        </w:rPr>
      </w:pPr>
      <w:r w:rsidRPr="004E4483">
        <w:rPr>
          <w:rFonts w:hAnsi="Times New Roman" w:cs="Times New Roman"/>
          <w:color w:val="auto"/>
          <w:spacing w:val="2"/>
          <w:szCs w:val="21"/>
        </w:rPr>
        <w:t>投票区を設ける組合にあっては、第１項中「選挙立会人３人」の次に「並びに投票区ごとに、投票管理者各１人及び投票立会人各３人」を加え、第２項中「選挙立会人」の次に「又は投票立会人」を加えること</w:t>
      </w:r>
      <w:r w:rsidR="000F1C5A" w:rsidRPr="004E4483">
        <w:rPr>
          <w:rFonts w:hAnsi="ＭＳ 明朝"/>
          <w:color w:val="auto"/>
        </w:rPr>
        <w:t>。</w:t>
      </w:r>
    </w:p>
    <w:p w:rsidR="00220F9D" w:rsidRPr="004E4483" w:rsidRDefault="00220F9D" w:rsidP="00220F9D">
      <w:pPr>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（選挙管理者の職務）</w:t>
      </w:r>
    </w:p>
    <w:p w:rsidR="000F1C5A" w:rsidRPr="004E4483" w:rsidRDefault="00220F9D">
      <w:pPr>
        <w:tabs>
          <w:tab w:val="left" w:pos="1049"/>
        </w:tabs>
        <w:ind w:left="420" w:right="210" w:hanging="210"/>
        <w:rPr>
          <w:rFonts w:hAnsi="ＭＳ 明朝" w:hint="default"/>
          <w:color w:val="auto"/>
        </w:rPr>
      </w:pPr>
      <w:r w:rsidRPr="004E4483">
        <w:rPr>
          <w:rFonts w:hAnsi="Times New Roman" w:cs="Times New Roman"/>
          <w:color w:val="auto"/>
          <w:spacing w:val="2"/>
          <w:szCs w:val="21"/>
        </w:rPr>
        <w:t>第５条</w:t>
      </w:r>
      <w:r w:rsidR="000F1C5A" w:rsidRPr="004E4483">
        <w:rPr>
          <w:rFonts w:hAnsi="ＭＳ 明朝"/>
          <w:color w:val="auto"/>
        </w:rPr>
        <w:t xml:space="preserve">　選挙管理者は、選挙に関する事務を担任し、選挙立会人立会の上、投票箱を開き、投票を点検し、選挙立会人の意見を聴いてその投票の効力を決定し、各人の得票数を計算し、選挙録を作って選挙に関する次第を記載し、選挙立会人ともに、これに署名しなければならない。</w:t>
      </w:r>
    </w:p>
    <w:p w:rsidR="000F1C5A" w:rsidRPr="004E4483" w:rsidRDefault="000F1C5A">
      <w:pPr>
        <w:ind w:left="210" w:right="210" w:firstLine="210"/>
        <w:rPr>
          <w:rFonts w:hAnsi="ＭＳ 明朝" w:hint="default"/>
          <w:color w:val="auto"/>
        </w:rPr>
      </w:pPr>
      <w:r w:rsidRPr="004E4483">
        <w:rPr>
          <w:rFonts w:hAnsi="ＭＳ 明朝"/>
          <w:color w:val="auto"/>
        </w:rPr>
        <w:t>「備考」</w:t>
      </w:r>
    </w:p>
    <w:p w:rsidR="000F1C5A" w:rsidRPr="004E4483" w:rsidRDefault="000F1C5A">
      <w:pPr>
        <w:ind w:left="629" w:right="210" w:firstLine="210"/>
        <w:rPr>
          <w:rFonts w:hAnsi="ＭＳ 明朝" w:hint="default"/>
          <w:color w:val="auto"/>
        </w:rPr>
      </w:pPr>
      <w:r w:rsidRPr="004E4483">
        <w:rPr>
          <w:rFonts w:hAnsi="ＭＳ 明朝"/>
          <w:color w:val="auto"/>
        </w:rPr>
        <w:t>投票管理者及び投票立会人を設ける組合にあっては、本条の次に次の１条を加えること。</w:t>
      </w:r>
    </w:p>
    <w:p w:rsidR="000F1C5A" w:rsidRPr="004E4483" w:rsidRDefault="000F1C5A" w:rsidP="00220F9D">
      <w:pPr>
        <w:tabs>
          <w:tab w:val="left" w:pos="1259"/>
        </w:tabs>
        <w:ind w:leftChars="100" w:left="210" w:right="210" w:firstLineChars="400" w:firstLine="842"/>
        <w:rPr>
          <w:rFonts w:hAnsi="ＭＳ 明朝" w:hint="default"/>
          <w:color w:val="auto"/>
        </w:rPr>
      </w:pPr>
      <w:r w:rsidRPr="004E4483">
        <w:rPr>
          <w:rFonts w:hAnsi="ＭＳ 明朝"/>
          <w:color w:val="auto"/>
        </w:rPr>
        <w:t>（投票管理者の職務）</w:t>
      </w:r>
    </w:p>
    <w:p w:rsidR="000F1C5A" w:rsidRPr="004E4483" w:rsidRDefault="00220F9D">
      <w:pPr>
        <w:tabs>
          <w:tab w:val="left" w:pos="1259"/>
        </w:tabs>
        <w:ind w:left="1049" w:right="210" w:hanging="210"/>
        <w:rPr>
          <w:rFonts w:hAnsi="ＭＳ 明朝" w:hint="default"/>
          <w:color w:val="auto"/>
        </w:rPr>
      </w:pPr>
      <w:r w:rsidRPr="004E4483">
        <w:rPr>
          <w:rFonts w:hAnsi="Times New Roman" w:cs="Times New Roman"/>
          <w:color w:val="auto"/>
          <w:spacing w:val="2"/>
          <w:szCs w:val="21"/>
        </w:rPr>
        <w:t>第５条の２</w:t>
      </w:r>
      <w:r w:rsidR="000F1C5A" w:rsidRPr="004E4483">
        <w:rPr>
          <w:rFonts w:hAnsi="ＭＳ 明朝"/>
          <w:color w:val="auto"/>
        </w:rPr>
        <w:t xml:space="preserve">　投票管理者は、投票に関する事務を担当し、投票録を作成して、投票に関する次第を記載し、投票立会人とともに、これに署名しなければならない。</w:t>
      </w:r>
    </w:p>
    <w:p w:rsidR="00220F9D" w:rsidRPr="004E4483" w:rsidRDefault="00220F9D" w:rsidP="00220F9D">
      <w:pPr>
        <w:tabs>
          <w:tab w:val="left" w:pos="1259"/>
        </w:tabs>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w:t>
      </w:r>
      <w:r w:rsidR="00220F9D" w:rsidRPr="004E4483">
        <w:rPr>
          <w:rFonts w:hAnsi="Times New Roman" w:cs="Times New Roman"/>
          <w:color w:val="auto"/>
          <w:spacing w:val="2"/>
          <w:szCs w:val="21"/>
        </w:rPr>
        <w:t>選挙録等の保存</w:t>
      </w:r>
      <w:r w:rsidRPr="004E4483">
        <w:rPr>
          <w:rFonts w:hAnsi="ＭＳ 明朝"/>
          <w:color w:val="auto"/>
        </w:rPr>
        <w:t>）</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第</w:t>
      </w:r>
      <w:r w:rsidR="00220F9D" w:rsidRPr="004E4483">
        <w:rPr>
          <w:rFonts w:hAnsi="ＭＳ 明朝"/>
          <w:color w:val="auto"/>
        </w:rPr>
        <w:t>６</w:t>
      </w:r>
      <w:r w:rsidRPr="004E4483">
        <w:rPr>
          <w:rFonts w:hAnsi="ＭＳ 明朝"/>
          <w:color w:val="auto"/>
        </w:rPr>
        <w:t>条　選挙録は、投票と伴せて当該選挙に係る役員の在任期間中組合において保存しなければならない。</w:t>
      </w:r>
    </w:p>
    <w:p w:rsidR="000F1C5A" w:rsidRPr="004E4483" w:rsidRDefault="000F1C5A">
      <w:pPr>
        <w:ind w:left="210" w:right="210" w:firstLine="210"/>
        <w:rPr>
          <w:rFonts w:hAnsi="ＭＳ 明朝" w:hint="default"/>
          <w:color w:val="auto"/>
        </w:rPr>
      </w:pPr>
      <w:r w:rsidRPr="004E4483">
        <w:rPr>
          <w:rFonts w:hAnsi="ＭＳ 明朝"/>
          <w:color w:val="auto"/>
        </w:rPr>
        <w:t>「備考」</w:t>
      </w:r>
    </w:p>
    <w:p w:rsidR="000F1C5A" w:rsidRPr="004E4483" w:rsidRDefault="000F1C5A">
      <w:pPr>
        <w:ind w:left="629" w:right="210" w:firstLine="210"/>
        <w:rPr>
          <w:rFonts w:hAnsi="ＭＳ 明朝" w:hint="default"/>
          <w:color w:val="auto"/>
        </w:rPr>
      </w:pPr>
      <w:r w:rsidRPr="004E4483">
        <w:rPr>
          <w:rFonts w:hAnsi="ＭＳ 明朝"/>
          <w:color w:val="auto"/>
        </w:rPr>
        <w:t>投票録を作成する組合にあっては、「選挙録」の次に「及び投票録」を加えること。</w:t>
      </w:r>
    </w:p>
    <w:p w:rsidR="00220F9D" w:rsidRPr="004E4483" w:rsidRDefault="00220F9D" w:rsidP="00220F9D">
      <w:pPr>
        <w:ind w:right="210"/>
        <w:rPr>
          <w:rFonts w:hAnsi="ＭＳ 明朝" w:hint="default"/>
          <w:color w:val="auto"/>
        </w:rPr>
      </w:pPr>
    </w:p>
    <w:p w:rsidR="00220F9D" w:rsidRPr="004E4483" w:rsidRDefault="00220F9D" w:rsidP="00220F9D">
      <w:pPr>
        <w:suppressAutoHyphens/>
        <w:kinsoku w:val="0"/>
        <w:wordWrap w:val="0"/>
        <w:adjustRightInd w:val="0"/>
        <w:spacing w:line="196" w:lineRule="atLeast"/>
        <w:ind w:firstLineChars="200" w:firstLine="429"/>
        <w:jc w:val="left"/>
        <w:rPr>
          <w:rFonts w:hAnsi="Times New Roman" w:cs="Times New Roman" w:hint="default"/>
          <w:color w:val="auto"/>
          <w:spacing w:val="2"/>
          <w:szCs w:val="21"/>
        </w:rPr>
      </w:pPr>
      <w:r w:rsidRPr="004E4483">
        <w:rPr>
          <w:rFonts w:hAnsi="Times New Roman" w:cs="Times New Roman"/>
          <w:color w:val="auto"/>
          <w:spacing w:val="2"/>
          <w:szCs w:val="21"/>
        </w:rPr>
        <w:t>（立候補の届出）</w:t>
      </w:r>
    </w:p>
    <w:p w:rsidR="00220F9D" w:rsidRPr="004E4483" w:rsidRDefault="00220F9D" w:rsidP="00220F9D">
      <w:pPr>
        <w:suppressAutoHyphens/>
        <w:kinsoku w:val="0"/>
        <w:wordWrap w:val="0"/>
        <w:adjustRightInd w:val="0"/>
        <w:spacing w:line="196" w:lineRule="atLeast"/>
        <w:ind w:left="425" w:hangingChars="202" w:hanging="425"/>
        <w:jc w:val="left"/>
        <w:rPr>
          <w:rFonts w:hAnsi="Times New Roman" w:cs="Times New Roman" w:hint="default"/>
          <w:color w:val="auto"/>
          <w:spacing w:val="2"/>
          <w:szCs w:val="21"/>
        </w:rPr>
      </w:pPr>
      <w:r w:rsidRPr="004E4483">
        <w:rPr>
          <w:rFonts w:hAnsi="ＭＳ 明朝"/>
          <w:color w:val="auto"/>
        </w:rPr>
        <w:t xml:space="preserve">　</w:t>
      </w:r>
      <w:r w:rsidRPr="004E4483">
        <w:rPr>
          <w:rFonts w:hAnsi="Times New Roman" w:cs="Times New Roman"/>
          <w:color w:val="auto"/>
          <w:spacing w:val="2"/>
          <w:szCs w:val="21"/>
        </w:rPr>
        <w:t>第７条　この組合は、選挙期日の20日前の日から選挙期日を正組合員に通知する日の前日までの間の５日間を立候補の届出をすべき期間として定め、これを当該期間の開始の日の前日までに公告するとともに正組合員に到達するよう通知するものとする。</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②　正組合員（その者が法人である場合には、その業務を執行する役員。以下同じ。）でない者は、自ら役員の候補者となり、又は役員の候補者を推薦することができない。</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③　組合員が役員の候補者となろうとするときは、第１項の期間の末日までに、その旨を書面で選挙管理者に届け出なければならない。この場合において、届出の書面には、住所、氏名、生年月日及び理事等の別並びに略歴を記載した書面を添付しなければならない。</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④　組合員が他人を役員の候補者として推薦しようとするときは、前項の期間内に選挙管理者に対し、候補者本人（以下この条において「本人」という。）の住所、氏名、生年月日及び理事等の別並びに略歴を記載した書面とともに、本人の承諾を証する書面を添えて、文書で推薦の届出をしなければならない。</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⑤　理事の候補者となった者は、同時に監事の候補者となることができない。</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⑥　選挙管理者及び選挙立会人は、役員の候補者となることができない。</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⑦　選挙管理者は、役員の候補者となった者の住所、氏名、理事又は監事の別及び立候補又は被推薦の別を第３項の期間の経過後選挙期日の10日前までの間に公告し、かつ、選挙の当日投票所に掲示するものとする。</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⑧　役員の候補者が立候補を辞退し、又は第４項の規定により役員の候補者を推薦した者が本人の承諾を得て推薦を取り消した場合は、立候補を辞退した者又は推薦を取り消した者は、直ちにその旨を文書で選挙管理者に届け出なければならない。</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⑨　第７項の規定による公告がなされた後は、役員の候補者又は役員の候補者を推薦した者は、立候補を辞退し、若しくは推薦の承諾を取り消し、又はその推薦を取り消すことができない。</w:t>
      </w:r>
    </w:p>
    <w:p w:rsidR="00220F9D" w:rsidRPr="004E4483" w:rsidRDefault="00220F9D" w:rsidP="00220F9D">
      <w:pPr>
        <w:suppressAutoHyphens/>
        <w:kinsoku w:val="0"/>
        <w:wordWrap w:val="0"/>
        <w:adjustRightInd w:val="0"/>
        <w:spacing w:line="196" w:lineRule="atLeast"/>
        <w:ind w:firstLineChars="100" w:firstLine="214"/>
        <w:jc w:val="left"/>
        <w:rPr>
          <w:rFonts w:hAnsi="Times New Roman" w:cs="Times New Roman" w:hint="default"/>
          <w:color w:val="auto"/>
          <w:spacing w:val="2"/>
          <w:szCs w:val="21"/>
        </w:rPr>
      </w:pPr>
      <w:r w:rsidRPr="004E4483">
        <w:rPr>
          <w:rFonts w:hAnsi="Times New Roman" w:cs="Times New Roman"/>
          <w:color w:val="auto"/>
          <w:spacing w:val="2"/>
          <w:szCs w:val="21"/>
        </w:rPr>
        <w:t xml:space="preserve">  「備考」</w:t>
      </w:r>
    </w:p>
    <w:p w:rsidR="00220F9D" w:rsidRPr="004E4483" w:rsidRDefault="00220F9D" w:rsidP="00220F9D">
      <w:pPr>
        <w:suppressAutoHyphens/>
        <w:kinsoku w:val="0"/>
        <w:wordWrap w:val="0"/>
        <w:adjustRightInd w:val="0"/>
        <w:spacing w:line="196" w:lineRule="atLeast"/>
        <w:jc w:val="left"/>
        <w:rPr>
          <w:rFonts w:hAnsi="Times New Roman" w:cs="Times New Roman" w:hint="default"/>
          <w:color w:val="auto"/>
          <w:spacing w:val="2"/>
          <w:szCs w:val="21"/>
        </w:rPr>
      </w:pPr>
      <w:r w:rsidRPr="004E4483">
        <w:rPr>
          <w:rFonts w:hAnsi="Times New Roman" w:cs="Times New Roman"/>
          <w:color w:val="auto"/>
          <w:spacing w:val="2"/>
          <w:szCs w:val="21"/>
        </w:rPr>
        <w:t xml:space="preserve"> </w:t>
      </w:r>
      <w:r w:rsidRPr="004E4483">
        <w:rPr>
          <w:rFonts w:hAnsi="Times New Roman" w:cs="Times New Roman" w:hint="default"/>
          <w:color w:val="auto"/>
          <w:spacing w:val="2"/>
          <w:szCs w:val="21"/>
        </w:rPr>
        <w:t xml:space="preserve">  </w:t>
      </w:r>
      <w:r w:rsidRPr="004E4483">
        <w:rPr>
          <w:rFonts w:hAnsi="Times New Roman" w:cs="Times New Roman"/>
          <w:color w:val="auto"/>
          <w:spacing w:val="2"/>
          <w:szCs w:val="21"/>
        </w:rPr>
        <w:t xml:space="preserve">    (１) 立候補制を採らない組合にあっては、本条を削ること。</w:t>
      </w:r>
    </w:p>
    <w:p w:rsidR="00220F9D" w:rsidRPr="004E4483" w:rsidRDefault="00220F9D" w:rsidP="00220F9D">
      <w:pPr>
        <w:suppressAutoHyphens/>
        <w:kinsoku w:val="0"/>
        <w:wordWrap w:val="0"/>
        <w:adjustRightInd w:val="0"/>
        <w:spacing w:line="196" w:lineRule="atLeast"/>
        <w:ind w:leftChars="367" w:left="1094" w:hangingChars="150" w:hanging="322"/>
        <w:jc w:val="left"/>
        <w:rPr>
          <w:rFonts w:hAnsi="Times New Roman" w:cs="Times New Roman" w:hint="default"/>
          <w:color w:val="auto"/>
          <w:spacing w:val="2"/>
          <w:szCs w:val="21"/>
        </w:rPr>
      </w:pPr>
      <w:r w:rsidRPr="004E4483">
        <w:rPr>
          <w:rFonts w:hAnsi="Times New Roman" w:cs="Times New Roman"/>
          <w:color w:val="auto"/>
          <w:spacing w:val="2"/>
          <w:szCs w:val="21"/>
        </w:rPr>
        <w:t>(２) 投票管理者及び投票立会人を設ける組合にあっては、第６項中「選挙管理者及び選挙立会人」を「選挙管理者、選挙立会人、投票管理者及び投票立会人」と改める。</w:t>
      </w:r>
    </w:p>
    <w:p w:rsidR="00220F9D" w:rsidRPr="004E4483" w:rsidRDefault="00220F9D" w:rsidP="00220F9D">
      <w:pPr>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（選挙実施の要件）</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 xml:space="preserve">第８条　</w:t>
      </w:r>
      <w:r w:rsidR="00220F9D" w:rsidRPr="004E4483">
        <w:rPr>
          <w:rFonts w:hAnsi="Times New Roman" w:cs="Times New Roman"/>
          <w:color w:val="auto"/>
          <w:spacing w:val="2"/>
          <w:szCs w:val="21"/>
        </w:rPr>
        <w:t>選挙は、正組合員の半数以上が出席しなければこれを行うことができない。この場合において、第10条の２及び第10条の３の規定により書面をもって選挙権を行う者並びに第10条の６の規定により代理人をもって選挙権を行う者は、これを出席者とみなす</w:t>
      </w:r>
      <w:r w:rsidRPr="004E4483">
        <w:rPr>
          <w:rFonts w:hAnsi="ＭＳ 明朝"/>
          <w:color w:val="auto"/>
        </w:rPr>
        <w:t>。</w:t>
      </w:r>
    </w:p>
    <w:p w:rsidR="00220F9D" w:rsidRPr="004E4483" w:rsidRDefault="00220F9D" w:rsidP="00220F9D">
      <w:pPr>
        <w:tabs>
          <w:tab w:val="left" w:pos="1049"/>
        </w:tabs>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（投票）</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第９条　投票は、無記名投票によって行う。</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 xml:space="preserve">②　</w:t>
      </w:r>
      <w:r w:rsidR="00220F9D" w:rsidRPr="004E4483">
        <w:rPr>
          <w:rFonts w:hAnsi="Times New Roman" w:cs="Times New Roman"/>
          <w:color w:val="auto"/>
          <w:spacing w:val="2"/>
          <w:szCs w:val="21"/>
        </w:rPr>
        <w:t>投票は、理事及び監事ごとに、正組合員１人につき１票とし、投票用紙をもって正組合員自ら投票しなければならない</w:t>
      </w:r>
      <w:r w:rsidRPr="004E4483">
        <w:rPr>
          <w:rFonts w:hAnsi="ＭＳ 明朝"/>
          <w:color w:val="auto"/>
        </w:rPr>
        <w:t>。</w:t>
      </w:r>
    </w:p>
    <w:p w:rsidR="00220F9D" w:rsidRPr="004E4483" w:rsidRDefault="00220F9D" w:rsidP="00220F9D">
      <w:pPr>
        <w:tabs>
          <w:tab w:val="left" w:pos="1049"/>
        </w:tabs>
        <w:ind w:right="210"/>
        <w:rPr>
          <w:rFonts w:hAnsi="ＭＳ 明朝" w:hint="default"/>
          <w:color w:val="auto"/>
        </w:rPr>
      </w:pP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第10条　選</w:t>
      </w:r>
      <w:r w:rsidR="00220F9D" w:rsidRPr="004E4483">
        <w:rPr>
          <w:rFonts w:hAnsi="Times New Roman" w:cs="Times New Roman"/>
          <w:color w:val="auto"/>
          <w:spacing w:val="2"/>
          <w:szCs w:val="21"/>
        </w:rPr>
        <w:t>挙管理者は、投票しようとする選挙人が本人であるか否か及び書面による選挙権の行使を行っていないかを、組合員名簿の記載その他によって確認しなければならない</w:t>
      </w:r>
      <w:r w:rsidRPr="004E4483">
        <w:rPr>
          <w:rFonts w:hAnsi="ＭＳ 明朝"/>
          <w:color w:val="auto"/>
        </w:rPr>
        <w:t>。</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②　投票用紙は、選挙の当日投票所において、正組合員に交付する。</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③　選挙人は、自ら前項の投票用紙に候補者の氏名を記載して、これを投票箱に入れなければならない。</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④　投票用紙に記載する選挙すべき理事又は監事の数は、１人とする。</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⑤　第</w:t>
      </w:r>
      <w:r w:rsidR="00220F9D" w:rsidRPr="004E4483">
        <w:rPr>
          <w:rFonts w:hAnsi="Times New Roman" w:cs="Times New Roman"/>
          <w:color w:val="auto"/>
          <w:spacing w:val="2"/>
          <w:szCs w:val="21"/>
        </w:rPr>
        <w:t>３条第１項の規定により通知した投票開始の時に総会に出席していない者は、投票することができない</w:t>
      </w:r>
      <w:r w:rsidRPr="004E4483">
        <w:rPr>
          <w:rFonts w:hAnsi="ＭＳ 明朝"/>
          <w:color w:val="auto"/>
        </w:rPr>
        <w:t>。</w:t>
      </w:r>
    </w:p>
    <w:p w:rsidR="000F1C5A" w:rsidRPr="004E4483" w:rsidRDefault="000F1C5A">
      <w:pPr>
        <w:ind w:left="210" w:right="210" w:firstLine="210"/>
        <w:rPr>
          <w:rFonts w:hAnsi="ＭＳ 明朝" w:hint="default"/>
          <w:color w:val="auto"/>
        </w:rPr>
      </w:pPr>
      <w:r w:rsidRPr="004E4483">
        <w:rPr>
          <w:rFonts w:hAnsi="ＭＳ 明朝"/>
          <w:color w:val="auto"/>
        </w:rPr>
        <w:t>「備考」</w:t>
      </w:r>
    </w:p>
    <w:p w:rsidR="000F1C5A" w:rsidRPr="004E4483" w:rsidRDefault="000F1C5A">
      <w:pPr>
        <w:tabs>
          <w:tab w:val="left" w:pos="1469"/>
        </w:tabs>
        <w:ind w:left="1259" w:right="210" w:hanging="420"/>
        <w:rPr>
          <w:rFonts w:hAnsi="ＭＳ 明朝" w:hint="default"/>
          <w:color w:val="auto"/>
        </w:rPr>
      </w:pPr>
      <w:r w:rsidRPr="004E4483">
        <w:rPr>
          <w:rFonts w:hAnsi="ＭＳ 明朝"/>
          <w:color w:val="auto"/>
        </w:rPr>
        <w:t>(１)　投票区を設ける組合にあっては、第１項中「選挙管理者」を「投票管理者」に改めること。</w:t>
      </w:r>
    </w:p>
    <w:p w:rsidR="000F1C5A" w:rsidRPr="004E4483" w:rsidRDefault="000F1C5A">
      <w:pPr>
        <w:tabs>
          <w:tab w:val="left" w:pos="1469"/>
        </w:tabs>
        <w:ind w:left="1259" w:right="210" w:hanging="420"/>
        <w:rPr>
          <w:rFonts w:hAnsi="ＭＳ 明朝" w:hint="default"/>
          <w:color w:val="auto"/>
        </w:rPr>
      </w:pPr>
      <w:r w:rsidRPr="004E4483">
        <w:rPr>
          <w:rFonts w:hAnsi="ＭＳ 明朝"/>
          <w:color w:val="auto"/>
        </w:rPr>
        <w:t>(２)　立候補制を採らない組合にあっては、第３項中「候補者」を「被選挙人」に改めること。</w:t>
      </w:r>
    </w:p>
    <w:p w:rsidR="000F1C5A" w:rsidRPr="004E4483" w:rsidRDefault="000F1C5A">
      <w:pPr>
        <w:tabs>
          <w:tab w:val="left" w:pos="1469"/>
        </w:tabs>
        <w:ind w:left="1259" w:right="210" w:hanging="420"/>
        <w:rPr>
          <w:rFonts w:hAnsi="ＭＳ 明朝" w:hint="default"/>
          <w:color w:val="auto"/>
        </w:rPr>
      </w:pPr>
      <w:r w:rsidRPr="004E4483">
        <w:rPr>
          <w:rFonts w:hAnsi="ＭＳ 明朝"/>
          <w:color w:val="auto"/>
        </w:rPr>
        <w:t>(３)　投票につき連記制を採る組合にあっては、第４項を次のように規定する。</w:t>
      </w:r>
    </w:p>
    <w:p w:rsidR="000F1C5A" w:rsidRPr="004E4483" w:rsidRDefault="000F1C5A">
      <w:pPr>
        <w:tabs>
          <w:tab w:val="left" w:pos="1678"/>
        </w:tabs>
        <w:ind w:left="1469" w:right="210" w:hanging="210"/>
        <w:rPr>
          <w:rFonts w:hAnsi="ＭＳ 明朝" w:hint="default"/>
          <w:color w:val="auto"/>
        </w:rPr>
      </w:pPr>
      <w:r w:rsidRPr="004E4483">
        <w:rPr>
          <w:rFonts w:hAnsi="ＭＳ 明朝"/>
          <w:color w:val="auto"/>
        </w:rPr>
        <w:t>④　投票用紙に記載する選挙すべき理事又は監事の数は、それぞれ当該選挙において選挙する理事又は監事の数の２分の１の数とし、端数は切り捨てるものとする。ただし、この場合において、選挙する理事又は監事の数が１人であるときは、１人とする。</w:t>
      </w:r>
    </w:p>
    <w:p w:rsidR="00220F9D" w:rsidRPr="004E4483" w:rsidRDefault="00220F9D" w:rsidP="00220F9D">
      <w:pPr>
        <w:tabs>
          <w:tab w:val="left" w:pos="1678"/>
        </w:tabs>
        <w:ind w:right="210"/>
        <w:rPr>
          <w:rFonts w:hAnsi="ＭＳ 明朝" w:hint="default"/>
          <w:color w:val="auto"/>
        </w:rPr>
      </w:pPr>
    </w:p>
    <w:p w:rsidR="00220F9D" w:rsidRPr="004E4483" w:rsidRDefault="00220F9D" w:rsidP="00220F9D">
      <w:pPr>
        <w:suppressAutoHyphens/>
        <w:kinsoku w:val="0"/>
        <w:wordWrap w:val="0"/>
        <w:adjustRightInd w:val="0"/>
        <w:spacing w:line="196" w:lineRule="atLeast"/>
        <w:ind w:firstLineChars="200" w:firstLine="429"/>
        <w:jc w:val="left"/>
        <w:rPr>
          <w:rFonts w:hAnsi="Times New Roman" w:cs="Times New Roman" w:hint="default"/>
          <w:color w:val="auto"/>
          <w:spacing w:val="2"/>
          <w:szCs w:val="21"/>
        </w:rPr>
      </w:pPr>
      <w:r w:rsidRPr="004E4483">
        <w:rPr>
          <w:rFonts w:hAnsi="Times New Roman" w:cs="Times New Roman"/>
          <w:color w:val="auto"/>
          <w:spacing w:val="2"/>
          <w:szCs w:val="21"/>
        </w:rPr>
        <w:t>（書面による選挙権の行使）</w:t>
      </w:r>
    </w:p>
    <w:p w:rsidR="00220F9D" w:rsidRPr="004E4483" w:rsidRDefault="00220F9D" w:rsidP="00220F9D">
      <w:pPr>
        <w:suppressAutoHyphens/>
        <w:kinsoku w:val="0"/>
        <w:wordWrap w:val="0"/>
        <w:adjustRightInd w:val="0"/>
        <w:spacing w:line="196" w:lineRule="atLeast"/>
        <w:ind w:firstLineChars="100" w:firstLine="214"/>
        <w:jc w:val="left"/>
        <w:rPr>
          <w:rFonts w:hAnsi="Times New Roman" w:cs="Times New Roman" w:hint="default"/>
          <w:color w:val="auto"/>
          <w:spacing w:val="2"/>
          <w:szCs w:val="21"/>
        </w:rPr>
      </w:pPr>
      <w:r w:rsidRPr="004E4483">
        <w:rPr>
          <w:rFonts w:hAnsi="Times New Roman" w:cs="Times New Roman"/>
          <w:color w:val="auto"/>
          <w:spacing w:val="2"/>
          <w:szCs w:val="21"/>
        </w:rPr>
        <w:t>第10条の２　正組合員は、書面をもって選挙権を行うことができる。</w:t>
      </w:r>
    </w:p>
    <w:p w:rsidR="00220F9D" w:rsidRPr="004E4483" w:rsidRDefault="00220F9D" w:rsidP="00220F9D">
      <w:pPr>
        <w:tabs>
          <w:tab w:val="left" w:pos="1678"/>
        </w:tabs>
        <w:ind w:right="210"/>
        <w:rPr>
          <w:rFonts w:hAnsi="ＭＳ 明朝" w:hint="default"/>
          <w:color w:val="auto"/>
        </w:rPr>
      </w:pP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第10条の３　正組合員は、書面をもって選挙権を行うときは、第10条第２項の規定にかかわらず、投票用封筒（（甲）及び（乙）の２種とする。）を用意し、第３条第２項の選挙権行使書面に候補者の氏名を自署し、これを投票用封筒（乙）に封入し、加えて、その投票用封筒（乙）を投票用封筒（甲）に封入し、その所定の欄に署名し、投票用紙在中と記載の上、選挙期日の前日の業務時間の終了時（理事会が特定の時（選挙期日の日より前であって、第３条第１項の通知を発した時から10日を経過した日以後の時に限る。）を定めたときはその時）までに選挙管理者に提出しなければならない。</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②　正組合員は、前項の規定により選挙権行使書面を投票用封筒（乙）に封入する場合には、同項の選挙権行使書面以外のものを封入してはならない。</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③　正組合員は、投票用封筒（乙）には、何も記載し、又は添付してはならない。</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④　正組合員は、第１項の規定により投票用封筒（乙）を投票用封筒（甲）に封入する場合には、同項に規定する選挙権行使書面を封入した投票用封筒（乙）以外のものを封入してはならない。</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⑤　選挙管理者は、第１項の規定により投票用封筒（甲）が提出されたときは直ちにこれを開封し、封入されていた投票用封筒（乙）を選挙期日の当日まで誠実に保管しなければならない。</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⑥　提出された選挙権行使書面の取扱に関する事項は、役員選挙投票の公正が確保されるよう規約で定める。</w:t>
      </w:r>
    </w:p>
    <w:p w:rsidR="00220F9D" w:rsidRPr="004E4483" w:rsidRDefault="00220F9D" w:rsidP="00220F9D">
      <w:pPr>
        <w:suppressAutoHyphens/>
        <w:kinsoku w:val="0"/>
        <w:wordWrap w:val="0"/>
        <w:adjustRightInd w:val="0"/>
        <w:spacing w:line="196" w:lineRule="atLeast"/>
        <w:ind w:firstLineChars="200" w:firstLine="429"/>
        <w:jc w:val="left"/>
        <w:rPr>
          <w:rFonts w:hAnsi="Times New Roman" w:cs="Times New Roman" w:hint="default"/>
          <w:color w:val="auto"/>
          <w:spacing w:val="2"/>
          <w:szCs w:val="21"/>
        </w:rPr>
      </w:pPr>
      <w:r w:rsidRPr="004E4483">
        <w:rPr>
          <w:rFonts w:hAnsi="Times New Roman" w:cs="Times New Roman"/>
          <w:color w:val="auto"/>
          <w:spacing w:val="2"/>
          <w:szCs w:val="21"/>
        </w:rPr>
        <w:t>「備考」</w:t>
      </w:r>
    </w:p>
    <w:p w:rsidR="00220F9D" w:rsidRPr="004E4483" w:rsidRDefault="00220F9D" w:rsidP="00220F9D">
      <w:pPr>
        <w:tabs>
          <w:tab w:val="left" w:pos="1678"/>
        </w:tabs>
        <w:ind w:right="210" w:firstLineChars="400" w:firstLine="858"/>
        <w:rPr>
          <w:rFonts w:hAnsi="ＭＳ 明朝" w:hint="default"/>
          <w:color w:val="auto"/>
        </w:rPr>
      </w:pPr>
      <w:r w:rsidRPr="004E4483">
        <w:rPr>
          <w:rFonts w:hAnsi="Times New Roman" w:cs="Times New Roman"/>
          <w:color w:val="auto"/>
          <w:spacing w:val="2"/>
          <w:szCs w:val="21"/>
        </w:rPr>
        <w:t>立候補制を採らない組合にあっては、第１項中「候補者」を「被選挙人」に改めること。</w:t>
      </w:r>
    </w:p>
    <w:p w:rsidR="00220F9D" w:rsidRPr="004E4483" w:rsidRDefault="00220F9D" w:rsidP="00220F9D">
      <w:pPr>
        <w:tabs>
          <w:tab w:val="left" w:pos="1678"/>
        </w:tabs>
        <w:ind w:right="210"/>
        <w:rPr>
          <w:rFonts w:hAnsi="ＭＳ 明朝" w:hint="default"/>
          <w:color w:val="auto"/>
        </w:rPr>
      </w:pP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第10条の４　選挙管理者は、総会に出席した正組合員の投票が終了したときは、選挙立会人立会の上、前条の投票用封筒（乙）を開封し、直ちに封入されていた選挙権行使書面を投票箱に入れなければならない。ただし、第11条の規定により投票を拒否する場合は、この限りでない。</w:t>
      </w:r>
    </w:p>
    <w:p w:rsidR="00220F9D" w:rsidRPr="004E4483" w:rsidRDefault="00220F9D" w:rsidP="00220F9D">
      <w:pPr>
        <w:tabs>
          <w:tab w:val="left" w:pos="1678"/>
        </w:tabs>
        <w:ind w:right="210"/>
        <w:rPr>
          <w:rFonts w:hAnsi="ＭＳ 明朝" w:hint="default"/>
          <w:color w:val="auto"/>
        </w:rPr>
      </w:pPr>
    </w:p>
    <w:p w:rsidR="00220F9D" w:rsidRPr="004E4483" w:rsidRDefault="00220F9D" w:rsidP="00220F9D">
      <w:pPr>
        <w:suppressAutoHyphens/>
        <w:kinsoku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第10条の５　組合は選挙の日から３月間、提出された投票用紙及び選挙権行使書面を主たる事務所に備えて置かなければならない。</w:t>
      </w:r>
    </w:p>
    <w:p w:rsidR="00220F9D" w:rsidRPr="004E4483" w:rsidRDefault="00220F9D" w:rsidP="00220F9D">
      <w:pPr>
        <w:tabs>
          <w:tab w:val="left" w:pos="1678"/>
        </w:tabs>
        <w:ind w:leftChars="100" w:left="424" w:right="210" w:hangingChars="100" w:hanging="214"/>
        <w:rPr>
          <w:rFonts w:hAnsi="Times New Roman" w:cs="Times New Roman" w:hint="default"/>
          <w:color w:val="auto"/>
          <w:spacing w:val="2"/>
          <w:szCs w:val="21"/>
        </w:rPr>
      </w:pPr>
      <w:r w:rsidRPr="004E4483">
        <w:rPr>
          <w:rFonts w:hAnsi="Times New Roman" w:cs="Times New Roman"/>
          <w:color w:val="auto"/>
          <w:spacing w:val="2"/>
          <w:szCs w:val="21"/>
        </w:rPr>
        <w:t>②　正組合員は、組合の業務時間内は、いつでも、提出された投票用紙及び選挙権行使書面の閲覧又は謄写の請求をすることができる。</w:t>
      </w:r>
    </w:p>
    <w:p w:rsidR="00220F9D" w:rsidRPr="004E4483" w:rsidRDefault="00220F9D" w:rsidP="00220F9D">
      <w:pPr>
        <w:suppressAutoHyphens/>
        <w:kinsoku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③　組合は、前項の請求があったときは、次のいずれかに該当する場合を除き、これを拒むことができない。</w:t>
      </w:r>
    </w:p>
    <w:p w:rsidR="00220F9D" w:rsidRPr="004E4483" w:rsidRDefault="00220F9D" w:rsidP="00220F9D">
      <w:pPr>
        <w:suppressAutoHyphens/>
        <w:kinsoku w:val="0"/>
        <w:adjustRightInd w:val="0"/>
        <w:spacing w:line="196" w:lineRule="atLeast"/>
        <w:ind w:leftChars="200" w:left="635"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１　当該請求を行う正組合員（以下この項において「請求者」という。）がその権利の確保又は行使に関する調査以外の目的で請求を行ったとき。</w:t>
      </w:r>
    </w:p>
    <w:p w:rsidR="00220F9D" w:rsidRPr="004E4483" w:rsidRDefault="00220F9D" w:rsidP="00220F9D">
      <w:pPr>
        <w:suppressAutoHyphens/>
        <w:kinsoku w:val="0"/>
        <w:adjustRightInd w:val="0"/>
        <w:spacing w:line="196" w:lineRule="atLeast"/>
        <w:ind w:leftChars="200" w:left="635"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２　請求者が組合の業務の遂行を妨げ、又は組合員の共同の利益を害する目的で請求を行ったとき。</w:t>
      </w:r>
    </w:p>
    <w:p w:rsidR="00220F9D" w:rsidRPr="004E4483" w:rsidRDefault="00220F9D" w:rsidP="00220F9D">
      <w:pPr>
        <w:suppressAutoHyphens/>
        <w:kinsoku w:val="0"/>
        <w:adjustRightInd w:val="0"/>
        <w:spacing w:line="196" w:lineRule="atLeast"/>
        <w:ind w:leftChars="200" w:left="635"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３　請求者が前項の投票用紙及び選挙権行使書面の閲覧又は謄写によって知り得た事実を利益を得て第三者に通報するため請求を行ったとき。</w:t>
      </w:r>
    </w:p>
    <w:p w:rsidR="00220F9D" w:rsidRPr="004E4483" w:rsidRDefault="00220F9D" w:rsidP="00220F9D">
      <w:pPr>
        <w:tabs>
          <w:tab w:val="left" w:pos="1678"/>
        </w:tabs>
        <w:ind w:leftChars="200" w:left="635" w:right="210" w:hangingChars="100" w:hanging="214"/>
        <w:rPr>
          <w:rFonts w:hAnsi="Times New Roman" w:cs="Times New Roman" w:hint="default"/>
          <w:color w:val="auto"/>
          <w:spacing w:val="2"/>
          <w:szCs w:val="21"/>
        </w:rPr>
      </w:pPr>
      <w:r w:rsidRPr="004E4483">
        <w:rPr>
          <w:rFonts w:hAnsi="Times New Roman" w:cs="Times New Roman"/>
          <w:color w:val="auto"/>
          <w:spacing w:val="2"/>
          <w:szCs w:val="21"/>
        </w:rPr>
        <w:t>４　請求者が、過去２年以内において、前項の投票用紙及び選挙権行使書面の閲覧又は謄写によって知り得た事実を利益を得て第三者に通報したことがあるものであるとき。</w:t>
      </w:r>
    </w:p>
    <w:p w:rsidR="00220F9D" w:rsidRPr="004E4483" w:rsidRDefault="00220F9D" w:rsidP="00220F9D">
      <w:pPr>
        <w:tabs>
          <w:tab w:val="left" w:pos="1678"/>
        </w:tabs>
        <w:ind w:right="210"/>
        <w:rPr>
          <w:rFonts w:hAnsi="ＭＳ 明朝" w:hint="default"/>
          <w:color w:val="auto"/>
        </w:rPr>
      </w:pPr>
    </w:p>
    <w:p w:rsidR="00220F9D" w:rsidRPr="004E4483" w:rsidRDefault="00220F9D" w:rsidP="00220F9D">
      <w:pPr>
        <w:suppressAutoHyphens/>
        <w:kinsoku w:val="0"/>
        <w:wordWrap w:val="0"/>
        <w:adjustRightInd w:val="0"/>
        <w:spacing w:line="196" w:lineRule="atLeast"/>
        <w:ind w:firstLineChars="100" w:firstLine="214"/>
        <w:jc w:val="left"/>
        <w:rPr>
          <w:rFonts w:hAnsi="Times New Roman" w:cs="Times New Roman" w:hint="default"/>
          <w:color w:val="auto"/>
          <w:spacing w:val="2"/>
          <w:szCs w:val="21"/>
        </w:rPr>
      </w:pPr>
      <w:r w:rsidRPr="004E4483">
        <w:rPr>
          <w:rFonts w:hAnsi="Times New Roman" w:cs="Times New Roman"/>
          <w:color w:val="auto"/>
          <w:spacing w:val="2"/>
          <w:szCs w:val="21"/>
        </w:rPr>
        <w:t>（代理人による選挙権の行使）</w:t>
      </w:r>
    </w:p>
    <w:p w:rsidR="00220F9D" w:rsidRPr="004E4483" w:rsidRDefault="00220F9D" w:rsidP="00220F9D">
      <w:pPr>
        <w:suppressAutoHyphens/>
        <w:kinsoku w:val="0"/>
        <w:wordWrap w:val="0"/>
        <w:adjustRightInd w:val="0"/>
        <w:spacing w:line="196" w:lineRule="atLeast"/>
        <w:ind w:firstLineChars="100" w:firstLine="214"/>
        <w:jc w:val="left"/>
        <w:rPr>
          <w:rFonts w:hAnsi="Times New Roman" w:cs="Times New Roman" w:hint="default"/>
          <w:color w:val="auto"/>
          <w:spacing w:val="2"/>
          <w:szCs w:val="21"/>
        </w:rPr>
      </w:pPr>
      <w:r w:rsidRPr="004E4483">
        <w:rPr>
          <w:rFonts w:hAnsi="Times New Roman" w:cs="Times New Roman"/>
          <w:color w:val="auto"/>
          <w:spacing w:val="2"/>
          <w:szCs w:val="21"/>
        </w:rPr>
        <w:t>第10条の６　正組合員は、代理人をもって選挙権を行うことができる。</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②　前項の規定により正組合員が選挙権を行わせようとする代理人は、次の各号のいずれかに該当する者でなければならない。</w:t>
      </w:r>
    </w:p>
    <w:p w:rsidR="00220F9D" w:rsidRPr="004E4483" w:rsidRDefault="00220F9D" w:rsidP="00220F9D">
      <w:pPr>
        <w:suppressAutoHyphens/>
        <w:kinsoku w:val="0"/>
        <w:wordWrap w:val="0"/>
        <w:adjustRightInd w:val="0"/>
        <w:spacing w:line="196" w:lineRule="atLeast"/>
        <w:ind w:leftChars="100" w:left="210" w:firstLineChars="100" w:firstLine="214"/>
        <w:jc w:val="left"/>
        <w:rPr>
          <w:rFonts w:hAnsi="Times New Roman" w:cs="Times New Roman" w:hint="default"/>
          <w:color w:val="auto"/>
          <w:spacing w:val="2"/>
          <w:szCs w:val="21"/>
        </w:rPr>
      </w:pPr>
      <w:r w:rsidRPr="004E4483">
        <w:rPr>
          <w:rFonts w:hAnsi="Times New Roman" w:cs="Times New Roman"/>
          <w:color w:val="auto"/>
          <w:spacing w:val="2"/>
          <w:szCs w:val="21"/>
        </w:rPr>
        <w:t>１　正組合員</w:t>
      </w:r>
    </w:p>
    <w:p w:rsidR="00220F9D" w:rsidRPr="004E4483" w:rsidRDefault="00220F9D" w:rsidP="00220F9D">
      <w:pPr>
        <w:suppressAutoHyphens/>
        <w:kinsoku w:val="0"/>
        <w:wordWrap w:val="0"/>
        <w:adjustRightInd w:val="0"/>
        <w:spacing w:line="196" w:lineRule="atLeast"/>
        <w:ind w:leftChars="100" w:left="210" w:firstLineChars="100" w:firstLine="214"/>
        <w:jc w:val="left"/>
        <w:rPr>
          <w:rFonts w:hAnsi="Times New Roman" w:cs="Times New Roman" w:hint="default"/>
          <w:color w:val="auto"/>
          <w:spacing w:val="2"/>
          <w:szCs w:val="21"/>
        </w:rPr>
      </w:pPr>
      <w:r w:rsidRPr="004E4483">
        <w:rPr>
          <w:rFonts w:hAnsi="Times New Roman" w:cs="Times New Roman"/>
          <w:color w:val="auto"/>
          <w:spacing w:val="2"/>
          <w:szCs w:val="21"/>
        </w:rPr>
        <w:t>２　その組合員と同じ世帯に属する成年者</w:t>
      </w:r>
    </w:p>
    <w:p w:rsidR="00220F9D" w:rsidRPr="004E4483" w:rsidRDefault="00220F9D" w:rsidP="00220F9D">
      <w:pPr>
        <w:suppressAutoHyphens/>
        <w:kinsoku w:val="0"/>
        <w:wordWrap w:val="0"/>
        <w:adjustRightInd w:val="0"/>
        <w:spacing w:line="196" w:lineRule="atLeast"/>
        <w:ind w:leftChars="100" w:left="210" w:firstLineChars="100" w:firstLine="214"/>
        <w:jc w:val="left"/>
        <w:rPr>
          <w:rFonts w:hAnsi="Times New Roman" w:cs="Times New Roman" w:hint="default"/>
          <w:color w:val="auto"/>
          <w:spacing w:val="2"/>
          <w:szCs w:val="21"/>
        </w:rPr>
      </w:pPr>
      <w:r w:rsidRPr="004E4483">
        <w:rPr>
          <w:rFonts w:hAnsi="Times New Roman" w:cs="Times New Roman"/>
          <w:color w:val="auto"/>
          <w:spacing w:val="2"/>
          <w:szCs w:val="21"/>
        </w:rPr>
        <w:t>３　その組合員の森林を管理する成年者</w:t>
      </w:r>
    </w:p>
    <w:p w:rsidR="00220F9D" w:rsidRPr="004E4483" w:rsidRDefault="00220F9D" w:rsidP="00220F9D">
      <w:pPr>
        <w:suppressAutoHyphens/>
        <w:kinsoku w:val="0"/>
        <w:wordWrap w:val="0"/>
        <w:adjustRightInd w:val="0"/>
        <w:spacing w:line="196" w:lineRule="atLeast"/>
        <w:ind w:firstLineChars="100" w:firstLine="214"/>
        <w:jc w:val="left"/>
        <w:rPr>
          <w:rFonts w:hAnsi="Times New Roman" w:cs="Times New Roman" w:hint="default"/>
          <w:color w:val="auto"/>
          <w:spacing w:val="2"/>
          <w:szCs w:val="21"/>
        </w:rPr>
      </w:pPr>
      <w:r w:rsidRPr="004E4483">
        <w:rPr>
          <w:rFonts w:hAnsi="Times New Roman" w:cs="Times New Roman"/>
          <w:color w:val="auto"/>
          <w:spacing w:val="2"/>
          <w:szCs w:val="21"/>
        </w:rPr>
        <w:t>③　代理人は、５人以上の正組合員を代理することができない。</w:t>
      </w:r>
    </w:p>
    <w:p w:rsidR="00220F9D" w:rsidRPr="004E4483" w:rsidRDefault="00220F9D" w:rsidP="00220F9D">
      <w:pPr>
        <w:suppressAutoHyphens/>
        <w:kinsoku w:val="0"/>
        <w:wordWrap w:val="0"/>
        <w:adjustRightInd w:val="0"/>
        <w:spacing w:line="196" w:lineRule="atLeast"/>
        <w:ind w:firstLineChars="100" w:firstLine="214"/>
        <w:jc w:val="left"/>
        <w:rPr>
          <w:rFonts w:hAnsi="Times New Roman" w:cs="Times New Roman" w:hint="default"/>
          <w:color w:val="auto"/>
          <w:spacing w:val="2"/>
          <w:szCs w:val="21"/>
        </w:rPr>
      </w:pPr>
      <w:r w:rsidRPr="004E4483">
        <w:rPr>
          <w:rFonts w:hAnsi="Times New Roman" w:cs="Times New Roman"/>
          <w:color w:val="auto"/>
          <w:spacing w:val="2"/>
          <w:szCs w:val="21"/>
        </w:rPr>
        <w:t>④　代理人は、代理権を証する書面をこの組合に提出しなければならない。</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⑤　第10条及び第10条の５の規定は、第１項の規定により代理人をもって選挙権を行う場合に準用する。この場合において、「投票しようとする選挙人が本人であるか否か」とあるのは「当該代理に係る本人が正組合員であるか否か」と、第10条の５中「投票用紙」とあるのは「代理権を証する書面」と読み替えるものとする。</w:t>
      </w:r>
    </w:p>
    <w:p w:rsidR="00220F9D" w:rsidRPr="004E4483" w:rsidRDefault="00220F9D" w:rsidP="00220F9D">
      <w:pPr>
        <w:tabs>
          <w:tab w:val="left" w:pos="1678"/>
        </w:tabs>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（投票の拒否）</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第11条　投票の拒否は、選挙立会人の意見を聴き、選挙管理者が決定する。</w:t>
      </w:r>
    </w:p>
    <w:p w:rsidR="000F1C5A" w:rsidRPr="004E4483" w:rsidRDefault="000F1C5A">
      <w:pPr>
        <w:ind w:left="210" w:right="210" w:firstLine="210"/>
        <w:rPr>
          <w:rFonts w:hAnsi="ＭＳ 明朝" w:hint="default"/>
          <w:color w:val="auto"/>
        </w:rPr>
      </w:pPr>
      <w:r w:rsidRPr="004E4483">
        <w:rPr>
          <w:rFonts w:hAnsi="ＭＳ 明朝"/>
          <w:color w:val="auto"/>
        </w:rPr>
        <w:t>「備考」</w:t>
      </w:r>
    </w:p>
    <w:p w:rsidR="000F1C5A" w:rsidRPr="004E4483" w:rsidRDefault="000F1C5A" w:rsidP="00220F9D">
      <w:pPr>
        <w:tabs>
          <w:tab w:val="left" w:pos="1469"/>
        </w:tabs>
        <w:ind w:left="629" w:right="210" w:firstLine="210"/>
        <w:rPr>
          <w:rFonts w:hAnsi="ＭＳ 明朝" w:hint="default"/>
          <w:color w:val="auto"/>
        </w:rPr>
      </w:pPr>
      <w:r w:rsidRPr="004E4483">
        <w:rPr>
          <w:rFonts w:hAnsi="ＭＳ 明朝"/>
          <w:color w:val="auto"/>
        </w:rPr>
        <w:t>投票区を設ける組合にあっては、第１項中「選挙立会人」及び「選挙管理者」を、それぞれ「投票立会人」及び「投票管理者」に改めること。</w:t>
      </w:r>
    </w:p>
    <w:p w:rsidR="000F1C5A" w:rsidRPr="004E4483" w:rsidRDefault="000F1C5A" w:rsidP="00220F9D">
      <w:pPr>
        <w:tabs>
          <w:tab w:val="left" w:pos="1469"/>
        </w:tabs>
        <w:ind w:right="210"/>
        <w:rPr>
          <w:rFonts w:hAnsi="ＭＳ 明朝" w:hint="default"/>
          <w:color w:val="auto"/>
        </w:rPr>
      </w:pP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（無効投票）</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第12条　次の各号に掲げる投票は、無効とする。</w:t>
      </w:r>
    </w:p>
    <w:p w:rsidR="000F1C5A" w:rsidRPr="004E4483" w:rsidRDefault="000F1C5A">
      <w:pPr>
        <w:tabs>
          <w:tab w:val="left" w:pos="838"/>
          <w:tab w:val="left" w:pos="2518"/>
        </w:tabs>
        <w:ind w:left="630" w:right="210" w:hanging="210"/>
        <w:rPr>
          <w:rFonts w:hAnsi="ＭＳ 明朝" w:hint="default"/>
          <w:color w:val="auto"/>
        </w:rPr>
      </w:pPr>
      <w:r w:rsidRPr="004E4483">
        <w:rPr>
          <w:rFonts w:hAnsi="ＭＳ 明朝"/>
          <w:color w:val="auto"/>
        </w:rPr>
        <w:t>１　所定の用紙を使用しないもの</w:t>
      </w:r>
    </w:p>
    <w:p w:rsidR="000F1C5A" w:rsidRPr="004E4483" w:rsidRDefault="000F1C5A">
      <w:pPr>
        <w:tabs>
          <w:tab w:val="left" w:pos="838"/>
          <w:tab w:val="left" w:pos="2518"/>
        </w:tabs>
        <w:ind w:left="630" w:right="210" w:hanging="210"/>
        <w:rPr>
          <w:rFonts w:hAnsi="ＭＳ 明朝" w:hint="default"/>
          <w:color w:val="auto"/>
        </w:rPr>
      </w:pPr>
      <w:r w:rsidRPr="004E4483">
        <w:rPr>
          <w:rFonts w:hAnsi="ＭＳ 明朝"/>
          <w:color w:val="auto"/>
        </w:rPr>
        <w:t>２　候補者の氏名のほか他事を記載したもの（職業、身分、住所又は敬称の類を記載したものを除く。）</w:t>
      </w:r>
    </w:p>
    <w:p w:rsidR="000F1C5A" w:rsidRPr="004E4483" w:rsidRDefault="000F1C5A">
      <w:pPr>
        <w:tabs>
          <w:tab w:val="left" w:pos="838"/>
          <w:tab w:val="left" w:pos="2518"/>
        </w:tabs>
        <w:ind w:left="630" w:right="210" w:hanging="210"/>
        <w:rPr>
          <w:rFonts w:hAnsi="ＭＳ 明朝" w:hint="default"/>
          <w:color w:val="auto"/>
        </w:rPr>
      </w:pPr>
      <w:r w:rsidRPr="004E4483">
        <w:rPr>
          <w:rFonts w:hAnsi="ＭＳ 明朝"/>
          <w:color w:val="auto"/>
        </w:rPr>
        <w:t>３　候補者の何人であるかを確認することが困難な氏名を記載したもの</w:t>
      </w:r>
    </w:p>
    <w:p w:rsidR="000F1C5A" w:rsidRPr="004E4483" w:rsidRDefault="000F1C5A">
      <w:pPr>
        <w:tabs>
          <w:tab w:val="left" w:pos="838"/>
          <w:tab w:val="left" w:pos="2518"/>
        </w:tabs>
        <w:ind w:left="630" w:right="210" w:hanging="210"/>
        <w:rPr>
          <w:rFonts w:hAnsi="ＭＳ 明朝" w:hint="default"/>
          <w:color w:val="auto"/>
        </w:rPr>
      </w:pPr>
      <w:r w:rsidRPr="004E4483">
        <w:rPr>
          <w:rFonts w:hAnsi="ＭＳ 明朝"/>
          <w:color w:val="auto"/>
        </w:rPr>
        <w:t>４　候補者でない者の氏名を記載したもの</w:t>
      </w:r>
    </w:p>
    <w:p w:rsidR="000F1C5A" w:rsidRPr="004E4483" w:rsidRDefault="000F1C5A">
      <w:pPr>
        <w:tabs>
          <w:tab w:val="left" w:pos="838"/>
          <w:tab w:val="left" w:pos="2518"/>
        </w:tabs>
        <w:ind w:left="630" w:right="210" w:hanging="210"/>
        <w:rPr>
          <w:rFonts w:hAnsi="ＭＳ 明朝" w:hint="default"/>
          <w:color w:val="auto"/>
        </w:rPr>
      </w:pPr>
      <w:r w:rsidRPr="004E4483">
        <w:rPr>
          <w:rFonts w:hAnsi="ＭＳ 明朝"/>
          <w:color w:val="auto"/>
        </w:rPr>
        <w:t>５　候補者の氏名を自書しないもの</w:t>
      </w:r>
    </w:p>
    <w:p w:rsidR="000F1C5A" w:rsidRPr="004E4483" w:rsidRDefault="000F1C5A">
      <w:pPr>
        <w:tabs>
          <w:tab w:val="left" w:pos="838"/>
          <w:tab w:val="left" w:pos="2518"/>
        </w:tabs>
        <w:ind w:left="630" w:right="210" w:hanging="210"/>
        <w:rPr>
          <w:rFonts w:hAnsi="ＭＳ 明朝" w:hint="default"/>
          <w:color w:val="auto"/>
        </w:rPr>
      </w:pPr>
      <w:r w:rsidRPr="004E4483">
        <w:rPr>
          <w:rFonts w:hAnsi="ＭＳ 明朝"/>
          <w:color w:val="auto"/>
        </w:rPr>
        <w:t>６　第18条の規定による再選挙又は第20条の規定による補欠選挙にあっては、それぞれ既に当選者となっている者の氏名又は現に役員である者の氏名を記載したもの</w:t>
      </w:r>
    </w:p>
    <w:p w:rsidR="000F1C5A" w:rsidRPr="004E4483" w:rsidRDefault="000F1C5A">
      <w:pPr>
        <w:tabs>
          <w:tab w:val="left" w:pos="838"/>
          <w:tab w:val="left" w:pos="2518"/>
        </w:tabs>
        <w:ind w:left="630" w:right="210" w:hanging="210"/>
        <w:rPr>
          <w:rFonts w:hAnsi="ＭＳ 明朝" w:hint="default"/>
          <w:color w:val="auto"/>
        </w:rPr>
      </w:pPr>
      <w:r w:rsidRPr="004E4483">
        <w:rPr>
          <w:rFonts w:hAnsi="ＭＳ 明朝"/>
          <w:color w:val="auto"/>
        </w:rPr>
        <w:t>７　１票中に２名以上の候補者の氏名を記載したもの</w:t>
      </w:r>
    </w:p>
    <w:p w:rsidR="000F1C5A" w:rsidRPr="004E4483" w:rsidRDefault="000F1C5A">
      <w:pPr>
        <w:ind w:left="210" w:right="210" w:firstLine="210"/>
        <w:rPr>
          <w:rFonts w:hAnsi="ＭＳ 明朝" w:hint="default"/>
          <w:color w:val="auto"/>
        </w:rPr>
      </w:pPr>
      <w:r w:rsidRPr="004E4483">
        <w:rPr>
          <w:rFonts w:hAnsi="ＭＳ 明朝"/>
          <w:color w:val="auto"/>
        </w:rPr>
        <w:t>「備考」</w:t>
      </w:r>
    </w:p>
    <w:p w:rsidR="000F1C5A" w:rsidRPr="004E4483" w:rsidRDefault="000F1C5A">
      <w:pPr>
        <w:tabs>
          <w:tab w:val="left" w:pos="1469"/>
        </w:tabs>
        <w:ind w:left="1259" w:right="210" w:hanging="420"/>
        <w:rPr>
          <w:rFonts w:hAnsi="ＭＳ 明朝" w:hint="default"/>
          <w:color w:val="auto"/>
        </w:rPr>
      </w:pPr>
      <w:r w:rsidRPr="004E4483">
        <w:rPr>
          <w:rFonts w:hAnsi="ＭＳ 明朝"/>
          <w:color w:val="auto"/>
        </w:rPr>
        <w:t>(１)　投票につき連記制を採る組合にあっては、本条を次のように規定すること。</w:t>
      </w:r>
    </w:p>
    <w:p w:rsidR="000F1C5A" w:rsidRPr="004E4483" w:rsidRDefault="000F1C5A">
      <w:pPr>
        <w:tabs>
          <w:tab w:val="left" w:pos="1469"/>
        </w:tabs>
        <w:ind w:left="1469" w:right="210" w:hanging="210"/>
        <w:rPr>
          <w:rFonts w:hAnsi="ＭＳ 明朝" w:hint="default"/>
          <w:color w:val="auto"/>
        </w:rPr>
      </w:pPr>
      <w:r w:rsidRPr="004E4483">
        <w:rPr>
          <w:rFonts w:hAnsi="ＭＳ 明朝"/>
          <w:color w:val="auto"/>
        </w:rPr>
        <w:t>（無効投票）</w:t>
      </w:r>
    </w:p>
    <w:p w:rsidR="000F1C5A" w:rsidRPr="004E4483" w:rsidRDefault="000F1C5A">
      <w:pPr>
        <w:tabs>
          <w:tab w:val="left" w:pos="1469"/>
        </w:tabs>
        <w:ind w:left="1469" w:right="210" w:hanging="210"/>
        <w:rPr>
          <w:rFonts w:hAnsi="ＭＳ 明朝" w:hint="default"/>
          <w:color w:val="auto"/>
        </w:rPr>
      </w:pPr>
      <w:r w:rsidRPr="004E4483">
        <w:rPr>
          <w:rFonts w:hAnsi="ＭＳ 明朝"/>
          <w:color w:val="auto"/>
        </w:rPr>
        <w:t>第12条　次の各号に掲げる投票は無効とする。</w:t>
      </w:r>
    </w:p>
    <w:p w:rsidR="000F1C5A" w:rsidRPr="004E4483" w:rsidRDefault="000F1C5A">
      <w:pPr>
        <w:tabs>
          <w:tab w:val="left" w:pos="1888"/>
        </w:tabs>
        <w:ind w:left="1679" w:right="210" w:hanging="210"/>
        <w:rPr>
          <w:rFonts w:hAnsi="ＭＳ 明朝" w:hint="default"/>
          <w:color w:val="auto"/>
        </w:rPr>
      </w:pPr>
      <w:r w:rsidRPr="004E4483">
        <w:rPr>
          <w:rFonts w:hAnsi="ＭＳ 明朝"/>
          <w:color w:val="auto"/>
        </w:rPr>
        <w:t>１　所定の用紙を使用しないもの</w:t>
      </w:r>
    </w:p>
    <w:p w:rsidR="000F1C5A" w:rsidRPr="004E4483" w:rsidRDefault="000F1C5A">
      <w:pPr>
        <w:tabs>
          <w:tab w:val="left" w:pos="1888"/>
        </w:tabs>
        <w:ind w:left="1679" w:right="210" w:hanging="210"/>
        <w:rPr>
          <w:rFonts w:hAnsi="ＭＳ 明朝" w:hint="default"/>
          <w:color w:val="auto"/>
        </w:rPr>
      </w:pPr>
      <w:r w:rsidRPr="004E4483">
        <w:rPr>
          <w:rFonts w:hAnsi="ＭＳ 明朝"/>
          <w:color w:val="auto"/>
        </w:rPr>
        <w:t>２　候補者の氏名のほか他事を記載したもの（職業、身分、住所又は敬称の類を記載したものを除く。）</w:t>
      </w:r>
    </w:p>
    <w:p w:rsidR="000F1C5A" w:rsidRPr="004E4483" w:rsidRDefault="000F1C5A">
      <w:pPr>
        <w:tabs>
          <w:tab w:val="left" w:pos="1888"/>
        </w:tabs>
        <w:ind w:left="1679" w:right="210" w:hanging="210"/>
        <w:rPr>
          <w:rFonts w:hAnsi="ＭＳ 明朝" w:hint="default"/>
          <w:color w:val="auto"/>
        </w:rPr>
      </w:pPr>
      <w:r w:rsidRPr="004E4483">
        <w:rPr>
          <w:rFonts w:hAnsi="ＭＳ 明朝"/>
          <w:color w:val="auto"/>
        </w:rPr>
        <w:t>３　１票中に第10条第４項の規定による投票用紙に記載すべき候補者の数を超える数の氏名を記載したもの</w:t>
      </w:r>
    </w:p>
    <w:p w:rsidR="000F1C5A" w:rsidRPr="004E4483" w:rsidRDefault="000F1C5A">
      <w:pPr>
        <w:tabs>
          <w:tab w:val="left" w:pos="1678"/>
        </w:tabs>
        <w:ind w:left="1469" w:right="210" w:hanging="210"/>
        <w:rPr>
          <w:rFonts w:hAnsi="ＭＳ 明朝" w:hint="default"/>
          <w:color w:val="auto"/>
        </w:rPr>
      </w:pPr>
      <w:r w:rsidRPr="004E4483">
        <w:rPr>
          <w:rFonts w:hAnsi="ＭＳ 明朝"/>
          <w:color w:val="auto"/>
        </w:rPr>
        <w:t>②　次の各号に掲げる記載は、無効とする。</w:t>
      </w:r>
    </w:p>
    <w:p w:rsidR="000F1C5A" w:rsidRPr="004E4483" w:rsidRDefault="000F1C5A">
      <w:pPr>
        <w:tabs>
          <w:tab w:val="left" w:pos="1888"/>
        </w:tabs>
        <w:ind w:left="1679" w:right="210" w:hanging="210"/>
        <w:rPr>
          <w:rFonts w:hAnsi="ＭＳ 明朝" w:hint="default"/>
          <w:color w:val="auto"/>
        </w:rPr>
      </w:pPr>
      <w:r w:rsidRPr="004E4483">
        <w:rPr>
          <w:rFonts w:hAnsi="ＭＳ 明朝"/>
          <w:color w:val="auto"/>
        </w:rPr>
        <w:t>１　候補者の何人であるかを確認することが困難な氏名</w:t>
      </w:r>
    </w:p>
    <w:p w:rsidR="000F1C5A" w:rsidRPr="004E4483" w:rsidRDefault="000F1C5A">
      <w:pPr>
        <w:tabs>
          <w:tab w:val="left" w:pos="1888"/>
        </w:tabs>
        <w:ind w:left="1679" w:right="210" w:hanging="210"/>
        <w:rPr>
          <w:rFonts w:hAnsi="ＭＳ 明朝" w:hint="default"/>
          <w:color w:val="auto"/>
        </w:rPr>
      </w:pPr>
      <w:r w:rsidRPr="004E4483">
        <w:rPr>
          <w:rFonts w:hAnsi="ＭＳ 明朝"/>
          <w:color w:val="auto"/>
        </w:rPr>
        <w:t>２　候補者でないものの氏名</w:t>
      </w:r>
    </w:p>
    <w:p w:rsidR="000F1C5A" w:rsidRPr="004E4483" w:rsidRDefault="000F1C5A">
      <w:pPr>
        <w:tabs>
          <w:tab w:val="left" w:pos="1888"/>
        </w:tabs>
        <w:ind w:left="1679" w:right="210" w:hanging="210"/>
        <w:rPr>
          <w:rFonts w:hAnsi="ＭＳ 明朝" w:hint="default"/>
          <w:color w:val="auto"/>
        </w:rPr>
      </w:pPr>
      <w:r w:rsidRPr="004E4483">
        <w:rPr>
          <w:rFonts w:hAnsi="ＭＳ 明朝"/>
          <w:color w:val="auto"/>
        </w:rPr>
        <w:t>３　自書していない候補者の氏名</w:t>
      </w:r>
    </w:p>
    <w:p w:rsidR="000F1C5A" w:rsidRPr="004E4483" w:rsidRDefault="000F1C5A">
      <w:pPr>
        <w:tabs>
          <w:tab w:val="left" w:pos="1888"/>
        </w:tabs>
        <w:ind w:left="1679" w:right="210" w:hanging="210"/>
        <w:rPr>
          <w:rFonts w:hAnsi="ＭＳ 明朝" w:hint="default"/>
          <w:color w:val="auto"/>
        </w:rPr>
      </w:pPr>
      <w:r w:rsidRPr="004E4483">
        <w:rPr>
          <w:rFonts w:hAnsi="ＭＳ 明朝"/>
          <w:color w:val="auto"/>
        </w:rPr>
        <w:t>４　第18条の規定による再選挙又は第20条の規定による補欠選挙にあっては、それぞれ既に当選者となっている者の氏名又は既に役員となっている者の氏名</w:t>
      </w:r>
    </w:p>
    <w:p w:rsidR="000F1C5A" w:rsidRPr="004E4483" w:rsidRDefault="000F1C5A">
      <w:pPr>
        <w:tabs>
          <w:tab w:val="left" w:pos="1469"/>
        </w:tabs>
        <w:ind w:left="1259" w:right="210" w:hanging="420"/>
        <w:rPr>
          <w:rFonts w:hAnsi="ＭＳ 明朝" w:hint="default"/>
          <w:color w:val="auto"/>
        </w:rPr>
      </w:pPr>
      <w:r w:rsidRPr="004E4483">
        <w:rPr>
          <w:rFonts w:hAnsi="ＭＳ 明朝"/>
          <w:color w:val="auto"/>
        </w:rPr>
        <w:t>(２)　立候補制を採らない組合にあっては、本条中（備考を含む。）「候補者」を「被選挙人」に、「候補者でないもの」を「被選挙権のないもの」に改めること。</w:t>
      </w:r>
    </w:p>
    <w:p w:rsidR="00220F9D" w:rsidRPr="004E4483" w:rsidRDefault="00220F9D" w:rsidP="00220F9D">
      <w:pPr>
        <w:tabs>
          <w:tab w:val="left" w:pos="1469"/>
        </w:tabs>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（当選者の決定）</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第13条　得票数多数の者をもって当選者とする。ただし、選挙すべき役員の定数で選挙される者の得票の総数を除して得た数の６分の１以上の得票がなければならない。</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②　当選者を定めるに当たり、得票数同一のものについては、選挙管理者が選挙立会人立会の上、くじで定める。</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③　第</w:t>
      </w:r>
      <w:r w:rsidR="00220F9D" w:rsidRPr="004E4483">
        <w:rPr>
          <w:rFonts w:hAnsi="ＭＳ 明朝"/>
          <w:color w:val="auto"/>
        </w:rPr>
        <w:t>７</w:t>
      </w:r>
      <w:r w:rsidRPr="004E4483">
        <w:rPr>
          <w:rFonts w:hAnsi="ＭＳ 明朝"/>
          <w:color w:val="auto"/>
        </w:rPr>
        <w:t>条の規定による届出のあった理事又は監事の候補者の数がその選挙において選出すべき理事又は監事の数を超えないとき又は超えなくなったときは、投票を行わない。</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④　前項の場合には選挙管理者は、直ちにその旨を公告しなければならない。</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⑤　第３項の場合には、その候補者をもって当選者とする。</w:t>
      </w:r>
    </w:p>
    <w:p w:rsidR="000F1C5A" w:rsidRPr="004E4483" w:rsidRDefault="000F1C5A">
      <w:pPr>
        <w:ind w:left="210" w:right="210" w:firstLine="210"/>
        <w:rPr>
          <w:rFonts w:hAnsi="ＭＳ 明朝" w:hint="default"/>
          <w:color w:val="auto"/>
        </w:rPr>
      </w:pPr>
      <w:r w:rsidRPr="004E4483">
        <w:rPr>
          <w:rFonts w:hAnsi="ＭＳ 明朝"/>
          <w:color w:val="auto"/>
        </w:rPr>
        <w:t>「備考」</w:t>
      </w:r>
    </w:p>
    <w:p w:rsidR="000F1C5A" w:rsidRPr="004E4483" w:rsidRDefault="000F1C5A">
      <w:pPr>
        <w:ind w:left="629" w:right="210" w:firstLine="210"/>
        <w:rPr>
          <w:rFonts w:hAnsi="ＭＳ 明朝" w:hint="default"/>
          <w:color w:val="auto"/>
        </w:rPr>
      </w:pPr>
      <w:r w:rsidRPr="004E4483">
        <w:rPr>
          <w:rFonts w:hAnsi="ＭＳ 明朝"/>
          <w:color w:val="auto"/>
        </w:rPr>
        <w:t>立候補制を採らない組合にあっては、第３項から第５項までを削ること。</w:t>
      </w:r>
    </w:p>
    <w:p w:rsidR="00220F9D" w:rsidRPr="004E4483" w:rsidRDefault="00220F9D" w:rsidP="00220F9D">
      <w:pPr>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（当選の通知、公告と諾否の決定）</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第14条　当選者が決定したときは、選挙管理者は、直ちに当選者に当選の旨を通知し、同時に当選者の住所、氏名及び理事又は監事の別を公告し、その日のうちに当選者から就任承諾を得なければならない。ただし、当選者から当選を辞する旨の届出があった場合その他やむを得ない事由により期限内に承諾を得ることができない場合は、この限りでない。</w:t>
      </w:r>
    </w:p>
    <w:p w:rsidR="000F1C5A" w:rsidRPr="004E4483" w:rsidRDefault="000F1C5A">
      <w:pPr>
        <w:ind w:left="210" w:right="210" w:firstLine="210"/>
        <w:rPr>
          <w:rFonts w:hAnsi="ＭＳ 明朝" w:hint="default"/>
          <w:color w:val="auto"/>
        </w:rPr>
      </w:pPr>
      <w:r w:rsidRPr="004E4483">
        <w:rPr>
          <w:rFonts w:hAnsi="ＭＳ 明朝"/>
          <w:color w:val="auto"/>
        </w:rPr>
        <w:t>「備考」</w:t>
      </w:r>
    </w:p>
    <w:p w:rsidR="000F1C5A" w:rsidRPr="004E4483" w:rsidRDefault="000F1C5A">
      <w:pPr>
        <w:ind w:left="629" w:right="210" w:firstLine="210"/>
        <w:rPr>
          <w:rFonts w:hAnsi="ＭＳ 明朝" w:hint="default"/>
          <w:color w:val="auto"/>
        </w:rPr>
      </w:pPr>
      <w:r w:rsidRPr="004E4483">
        <w:rPr>
          <w:rFonts w:hAnsi="ＭＳ 明朝"/>
          <w:color w:val="auto"/>
        </w:rPr>
        <w:t>立候補制を採らない組合にあっては、次の１項を加えること。</w:t>
      </w:r>
    </w:p>
    <w:p w:rsidR="000F1C5A" w:rsidRPr="004E4483" w:rsidRDefault="000F1C5A">
      <w:pPr>
        <w:tabs>
          <w:tab w:val="left" w:pos="1888"/>
        </w:tabs>
        <w:ind w:left="838" w:right="210" w:hanging="210"/>
        <w:rPr>
          <w:rFonts w:hAnsi="ＭＳ 明朝" w:hint="default"/>
          <w:color w:val="auto"/>
        </w:rPr>
      </w:pPr>
      <w:r w:rsidRPr="004E4483">
        <w:rPr>
          <w:rFonts w:hAnsi="ＭＳ 明朝"/>
          <w:color w:val="auto"/>
        </w:rPr>
        <w:t>②　理事と監事の選挙が同時に行われた場合において、前条第１項の規定により同一人が理事と監事の双方に当選の資格を得たときは、その者は、少なくともその一方につき当選を辞退しなければならない。</w:t>
      </w:r>
    </w:p>
    <w:p w:rsidR="00220F9D" w:rsidRPr="004E4483" w:rsidRDefault="00220F9D" w:rsidP="00220F9D">
      <w:pPr>
        <w:tabs>
          <w:tab w:val="left" w:pos="1888"/>
        </w:tabs>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（当選者の繰上補充）</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第15条　当選者が当選を辞したとき、被選挙権がなくなったとき又は死亡したときは、選挙管理者は、直ちに第13条の例によって当選者を定めなければならない。</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②　前項の規定により当選者が定まった場合には、前条の規定を準用する。</w:t>
      </w:r>
    </w:p>
    <w:p w:rsidR="00220F9D" w:rsidRPr="004E4483" w:rsidRDefault="00220F9D" w:rsidP="00220F9D">
      <w:pPr>
        <w:tabs>
          <w:tab w:val="left" w:pos="1049"/>
        </w:tabs>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（就　任）</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第16条　選挙管理者は、第14条（前条第２項及び第17条第２項において準用する場合を含む。）の規定により当選者が定まった日の翌日当選者の住所及び氏名を公告しなければならない。</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②　当選者は、前項の公告があった時に、役員に就任するものとする。</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③　第１項の公告の時が、現任役員の任期満了前であるときは前項の規定にかかわらず、第20条の規定による補欠選挙又は法第52条の規定による選挙の場合を除き、その任期満了のときに就任する。</w:t>
      </w:r>
    </w:p>
    <w:p w:rsidR="00220F9D" w:rsidRPr="004E4483" w:rsidRDefault="00220F9D" w:rsidP="00220F9D">
      <w:pPr>
        <w:tabs>
          <w:tab w:val="left" w:pos="1049"/>
        </w:tabs>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（当選取消しの場合の当選人の繰上げ補充）</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第17条　法第115条〔</w:t>
      </w:r>
      <w:r w:rsidR="00220F9D" w:rsidRPr="004E4483">
        <w:rPr>
          <w:rFonts w:hAnsi="Times New Roman" w:cs="Times New Roman"/>
          <w:color w:val="auto"/>
          <w:spacing w:val="2"/>
          <w:szCs w:val="21"/>
        </w:rPr>
        <w:t>決議</w:t>
      </w:r>
      <w:r w:rsidRPr="004E4483">
        <w:rPr>
          <w:rFonts w:hAnsi="ＭＳ 明朝"/>
          <w:color w:val="auto"/>
        </w:rPr>
        <w:t>、選挙及び当選の取消し〕の規定により当選の取消しがあったときは、組合長は、直ちに第13条の例により当選者を定めなければならない。</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②　前項の規定により当選者が定まった場合には、第14条の規定を準用する。</w:t>
      </w:r>
    </w:p>
    <w:p w:rsidR="00220F9D" w:rsidRPr="004E4483" w:rsidRDefault="00220F9D" w:rsidP="00220F9D">
      <w:pPr>
        <w:tabs>
          <w:tab w:val="left" w:pos="1049"/>
        </w:tabs>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（再選挙）</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 xml:space="preserve">第18条　</w:t>
      </w:r>
      <w:r w:rsidRPr="004E4483">
        <w:rPr>
          <w:rFonts w:hAnsi="ＭＳ 明朝"/>
          <w:color w:val="auto"/>
          <w:spacing w:val="-2"/>
        </w:rPr>
        <w:t>役</w:t>
      </w:r>
      <w:r w:rsidR="00220F9D" w:rsidRPr="004E4483">
        <w:rPr>
          <w:rFonts w:hAnsi="Times New Roman" w:cs="Times New Roman"/>
          <w:color w:val="auto"/>
          <w:spacing w:val="2"/>
          <w:szCs w:val="21"/>
        </w:rPr>
        <w:t>員の定数に足る当選者を得ることができないとき、又は法第115条〔決議、選挙及び当選の取消し〕の規定による選挙若しくは当選の取消しの請求の結果当選者がなくなり、若しくは当選者が役員の定数に達しなくなったときは、前条の規定により当選者を定めることができるときを除き、組合は、できる限り速やかに、その不足の員数につき再選挙を行わなければならない</w:t>
      </w:r>
      <w:r w:rsidRPr="004E4483">
        <w:rPr>
          <w:rFonts w:hAnsi="ＭＳ 明朝"/>
          <w:color w:val="auto"/>
        </w:rPr>
        <w:t>。</w:t>
      </w:r>
    </w:p>
    <w:p w:rsidR="00220F9D" w:rsidRPr="004E4483" w:rsidRDefault="00220F9D" w:rsidP="00220F9D">
      <w:pPr>
        <w:tabs>
          <w:tab w:val="left" w:pos="1049"/>
        </w:tabs>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（欠員の場合の繰上補充）</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第19条　選挙後６月以内に役員の欠員が生じた場合において、第13条第１項の規定の適用を受けた得票者で当選者とならなかった者があるときは、組合長は、第13条の例によって、その者のうちから当選者を定めなければならない。</w:t>
      </w:r>
    </w:p>
    <w:p w:rsidR="000F1C5A" w:rsidRPr="004E4483" w:rsidRDefault="000F1C5A">
      <w:pPr>
        <w:tabs>
          <w:tab w:val="left" w:pos="1049"/>
        </w:tabs>
        <w:ind w:left="420" w:right="210" w:hanging="210"/>
        <w:rPr>
          <w:rFonts w:hAnsi="ＭＳ 明朝" w:hint="default"/>
          <w:color w:val="auto"/>
        </w:rPr>
      </w:pPr>
      <w:r w:rsidRPr="004E4483">
        <w:rPr>
          <w:rFonts w:hAnsi="ＭＳ 明朝"/>
          <w:color w:val="auto"/>
        </w:rPr>
        <w:t>②　前項の場合には、第14条から第16条までの規定を準用する。</w:t>
      </w:r>
    </w:p>
    <w:p w:rsidR="00220F9D" w:rsidRPr="004E4483" w:rsidRDefault="00220F9D" w:rsidP="00220F9D">
      <w:pPr>
        <w:tabs>
          <w:tab w:val="left" w:pos="1049"/>
        </w:tabs>
        <w:ind w:right="210"/>
        <w:rPr>
          <w:rFonts w:hAnsi="ＭＳ 明朝" w:hint="default"/>
          <w:color w:val="auto"/>
        </w:rPr>
      </w:pPr>
    </w:p>
    <w:p w:rsidR="000F1C5A" w:rsidRPr="004E4483" w:rsidRDefault="000F1C5A">
      <w:pPr>
        <w:ind w:left="210" w:right="210" w:firstLine="210"/>
        <w:rPr>
          <w:rFonts w:hAnsi="ＭＳ 明朝" w:hint="default"/>
          <w:color w:val="auto"/>
        </w:rPr>
      </w:pPr>
      <w:r w:rsidRPr="004E4483">
        <w:rPr>
          <w:rFonts w:hAnsi="ＭＳ 明朝"/>
          <w:color w:val="auto"/>
        </w:rPr>
        <w:t>（補欠選挙）</w:t>
      </w:r>
    </w:p>
    <w:p w:rsidR="00220F9D" w:rsidRPr="004E4483" w:rsidRDefault="000F1C5A" w:rsidP="00220F9D">
      <w:pPr>
        <w:ind w:left="421" w:right="210" w:hanging="210"/>
        <w:rPr>
          <w:rFonts w:hAnsi="ＭＳ 明朝" w:hint="default"/>
          <w:color w:val="auto"/>
        </w:rPr>
      </w:pPr>
      <w:r w:rsidRPr="004E4483">
        <w:rPr>
          <w:rFonts w:hAnsi="ＭＳ 明朝"/>
          <w:color w:val="auto"/>
        </w:rPr>
        <w:t>第20条　役員の全部又は一部が欠けた場合は、前条の規定により、当選者を定めることのできる場合を除き、その不足の員数につき補欠選挙を行わなければならない。ただし、欠員数が理事又は監事のそれぞれの定数の３分の１以下であるとき、又は役員に欠員を生じた時が役員の任期満了前４月以内であるときは、この限りではない。</w:t>
      </w:r>
    </w:p>
    <w:p w:rsidR="00220F9D" w:rsidRPr="004E4483" w:rsidRDefault="00220F9D" w:rsidP="00220F9D">
      <w:pPr>
        <w:ind w:right="210"/>
        <w:rPr>
          <w:rFonts w:hAnsi="ＭＳ 明朝" w:hint="default"/>
          <w:color w:val="auto"/>
        </w:rPr>
      </w:pPr>
    </w:p>
    <w:p w:rsidR="00220F9D" w:rsidRPr="004E4483" w:rsidRDefault="00220F9D" w:rsidP="00220F9D">
      <w:pPr>
        <w:suppressAutoHyphens/>
        <w:kinsoku w:val="0"/>
        <w:wordWrap w:val="0"/>
        <w:adjustRightInd w:val="0"/>
        <w:spacing w:line="196" w:lineRule="atLeast"/>
        <w:ind w:leftChars="134" w:left="282"/>
        <w:rPr>
          <w:rFonts w:hAnsi="ＭＳ 明朝" w:cs="ＭＳ 明朝" w:hint="default"/>
          <w:color w:val="auto"/>
          <w:szCs w:val="21"/>
        </w:rPr>
      </w:pPr>
      <w:r w:rsidRPr="004E4483">
        <w:rPr>
          <w:rFonts w:hAnsi="ＭＳ 明朝" w:cs="ＭＳ 明朝"/>
          <w:color w:val="auto"/>
          <w:szCs w:val="21"/>
        </w:rPr>
        <w:t>(注)</w:t>
      </w:r>
    </w:p>
    <w:p w:rsidR="00220F9D" w:rsidRPr="004E4483" w:rsidRDefault="00220F9D" w:rsidP="00220F9D">
      <w:pPr>
        <w:suppressAutoHyphens/>
        <w:kinsoku w:val="0"/>
        <w:wordWrap w:val="0"/>
        <w:adjustRightInd w:val="0"/>
        <w:spacing w:line="196" w:lineRule="atLeast"/>
        <w:ind w:left="210" w:firstLine="210"/>
        <w:rPr>
          <w:rFonts w:hAnsi="Times New Roman" w:cs="Times New Roman" w:hint="default"/>
          <w:color w:val="auto"/>
          <w:spacing w:val="2"/>
          <w:szCs w:val="21"/>
        </w:rPr>
      </w:pPr>
      <w:r w:rsidRPr="004E4483">
        <w:rPr>
          <w:rFonts w:hAnsi="ＭＳ 明朝" w:cs="ＭＳ 明朝"/>
          <w:color w:val="auto"/>
          <w:szCs w:val="21"/>
        </w:rPr>
        <w:t>本規定は、</w:t>
      </w:r>
      <w:r w:rsidRPr="004E4483">
        <w:rPr>
          <w:rFonts w:hAnsi="Times New Roman" w:cs="Times New Roman"/>
          <w:color w:val="auto"/>
          <w:spacing w:val="2"/>
          <w:szCs w:val="21"/>
        </w:rPr>
        <w:t>役員の選挙（総会における選挙に限る。）において書面又は代理人による選挙権の行使を認める森林組合に適用するものとし、役員の選挙において書面又は代理人による選挙権の行使を認めない森林組合にあっては、次のように改正する。</w:t>
      </w:r>
    </w:p>
    <w:p w:rsidR="00220F9D" w:rsidRPr="004E4483" w:rsidRDefault="00220F9D" w:rsidP="00220F9D">
      <w:pPr>
        <w:suppressAutoHyphens/>
        <w:kinsoku w:val="0"/>
        <w:wordWrap w:val="0"/>
        <w:adjustRightInd w:val="0"/>
        <w:spacing w:line="196" w:lineRule="atLeast"/>
        <w:rPr>
          <w:rFonts w:hAnsi="ＭＳ 明朝" w:cs="ＭＳ 明朝" w:hint="default"/>
          <w:color w:val="auto"/>
          <w:szCs w:val="21"/>
        </w:rPr>
      </w:pPr>
    </w:p>
    <w:p w:rsidR="00220F9D" w:rsidRPr="004E4483" w:rsidRDefault="00220F9D" w:rsidP="00220F9D">
      <w:pPr>
        <w:suppressAutoHyphens/>
        <w:kinsoku w:val="0"/>
        <w:wordWrap w:val="0"/>
        <w:adjustRightInd w:val="0"/>
        <w:spacing w:line="196" w:lineRule="atLeast"/>
        <w:ind w:left="420"/>
        <w:rPr>
          <w:rFonts w:hAnsi="ＭＳ 明朝" w:cs="ＭＳ 明朝" w:hint="default"/>
          <w:color w:val="auto"/>
          <w:szCs w:val="21"/>
        </w:rPr>
      </w:pPr>
      <w:r w:rsidRPr="004E4483">
        <w:rPr>
          <w:rFonts w:hAnsi="ＭＳ 明朝" w:cs="ＭＳ 明朝"/>
          <w:color w:val="auto"/>
          <w:szCs w:val="21"/>
        </w:rPr>
        <w:t>第２条の２を削る。</w:t>
      </w:r>
    </w:p>
    <w:p w:rsidR="00220F9D" w:rsidRPr="004E4483" w:rsidRDefault="00220F9D" w:rsidP="00220F9D">
      <w:pPr>
        <w:suppressAutoHyphens/>
        <w:kinsoku w:val="0"/>
        <w:wordWrap w:val="0"/>
        <w:adjustRightInd w:val="0"/>
        <w:spacing w:line="196" w:lineRule="atLeast"/>
        <w:jc w:val="left"/>
        <w:rPr>
          <w:rFonts w:hAnsi="Times New Roman" w:cs="Times New Roman" w:hint="default"/>
          <w:color w:val="auto"/>
          <w:spacing w:val="2"/>
          <w:szCs w:val="21"/>
        </w:rPr>
      </w:pPr>
    </w:p>
    <w:p w:rsidR="00220F9D" w:rsidRPr="004E4483" w:rsidRDefault="00220F9D" w:rsidP="00220F9D">
      <w:pPr>
        <w:suppressAutoHyphens/>
        <w:kinsoku w:val="0"/>
        <w:wordWrap w:val="0"/>
        <w:adjustRightInd w:val="0"/>
        <w:spacing w:line="196" w:lineRule="atLeast"/>
        <w:ind w:left="420"/>
        <w:rPr>
          <w:rFonts w:hAnsi="Times New Roman" w:cs="Times New Roman" w:hint="default"/>
          <w:color w:val="auto"/>
          <w:spacing w:val="2"/>
          <w:szCs w:val="21"/>
        </w:rPr>
      </w:pPr>
      <w:r w:rsidRPr="004E4483">
        <w:rPr>
          <w:rFonts w:hAnsi="Times New Roman" w:cs="Times New Roman"/>
          <w:color w:val="auto"/>
          <w:spacing w:val="2"/>
          <w:szCs w:val="21"/>
        </w:rPr>
        <w:t>第３条から第８条を次のように改める。</w:t>
      </w:r>
    </w:p>
    <w:p w:rsidR="00220F9D" w:rsidRPr="004E4483" w:rsidRDefault="00220F9D" w:rsidP="00220F9D">
      <w:pPr>
        <w:suppressAutoHyphens/>
        <w:kinsoku w:val="0"/>
        <w:wordWrap w:val="0"/>
        <w:adjustRightInd w:val="0"/>
        <w:spacing w:line="196" w:lineRule="atLeast"/>
        <w:ind w:left="420"/>
        <w:jc w:val="left"/>
        <w:rPr>
          <w:rFonts w:hAnsi="Times New Roman" w:cs="Times New Roman" w:hint="default"/>
          <w:color w:val="auto"/>
          <w:spacing w:val="2"/>
          <w:szCs w:val="21"/>
        </w:rPr>
      </w:pPr>
      <w:r w:rsidRPr="004E4483">
        <w:rPr>
          <w:rFonts w:hAnsi="Times New Roman" w:cs="Times New Roman"/>
          <w:color w:val="auto"/>
          <w:spacing w:val="2"/>
          <w:szCs w:val="21"/>
        </w:rPr>
        <w:t>（選挙通知及び公告）</w:t>
      </w:r>
    </w:p>
    <w:p w:rsidR="00220F9D" w:rsidRPr="004E4483" w:rsidRDefault="00220F9D" w:rsidP="00220F9D">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4E4483">
        <w:rPr>
          <w:rFonts w:hAnsi="Times New Roman" w:cs="Times New Roman"/>
          <w:color w:val="auto"/>
          <w:spacing w:val="2"/>
          <w:szCs w:val="21"/>
        </w:rPr>
        <w:t>第３条　組合長は、選挙期日の10日前までに役員の選挙を行うべき旨の通知状に、投票開始の時刻、投票所、選挙する理事又は監事の数及び投票用紙に記載すべき選挙する理事又は監事の数を記載し、これを組合員に送付するとともに、これらの事項を公告しなければならない。</w:t>
      </w:r>
    </w:p>
    <w:p w:rsidR="00220F9D" w:rsidRPr="004E4483" w:rsidRDefault="00220F9D" w:rsidP="00220F9D">
      <w:pPr>
        <w:suppressAutoHyphens/>
        <w:kinsoku w:val="0"/>
        <w:wordWrap w:val="0"/>
        <w:adjustRightInd w:val="0"/>
        <w:spacing w:line="196" w:lineRule="atLeast"/>
        <w:ind w:firstLineChars="100" w:firstLine="214"/>
        <w:jc w:val="left"/>
        <w:rPr>
          <w:rFonts w:hAnsi="Times New Roman" w:cs="Times New Roman" w:hint="default"/>
          <w:color w:val="auto"/>
          <w:spacing w:val="2"/>
          <w:szCs w:val="21"/>
        </w:rPr>
      </w:pPr>
      <w:r w:rsidRPr="004E4483">
        <w:rPr>
          <w:rFonts w:hAnsi="Times New Roman" w:cs="Times New Roman"/>
          <w:color w:val="auto"/>
          <w:spacing w:val="2"/>
          <w:szCs w:val="21"/>
        </w:rPr>
        <w:t xml:space="preserve">  「備考」</w:t>
      </w:r>
    </w:p>
    <w:p w:rsidR="00220F9D" w:rsidRPr="004E4483" w:rsidRDefault="00220F9D" w:rsidP="00220F9D">
      <w:pPr>
        <w:suppressAutoHyphens/>
        <w:kinsoku w:val="0"/>
        <w:wordWrap w:val="0"/>
        <w:adjustRightInd w:val="0"/>
        <w:spacing w:line="196" w:lineRule="atLeast"/>
        <w:jc w:val="left"/>
        <w:rPr>
          <w:rFonts w:hAnsi="Times New Roman" w:cs="Times New Roman" w:hint="default"/>
          <w:color w:val="auto"/>
          <w:spacing w:val="2"/>
          <w:szCs w:val="21"/>
        </w:rPr>
      </w:pPr>
      <w:r w:rsidRPr="004E4483">
        <w:rPr>
          <w:rFonts w:hAnsi="Times New Roman" w:cs="Times New Roman"/>
          <w:color w:val="auto"/>
          <w:spacing w:val="2"/>
          <w:szCs w:val="21"/>
        </w:rPr>
        <w:t xml:space="preserve"> 　     総会外選挙制を採る組合にあっては、</w:t>
      </w:r>
    </w:p>
    <w:p w:rsidR="00220F9D" w:rsidRPr="004E4483" w:rsidRDefault="00220F9D" w:rsidP="00220F9D">
      <w:pPr>
        <w:suppressAutoHyphens/>
        <w:kinsoku w:val="0"/>
        <w:wordWrap w:val="0"/>
        <w:adjustRightInd w:val="0"/>
        <w:spacing w:line="196" w:lineRule="atLeast"/>
        <w:ind w:leftChars="300" w:left="845"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(１)　「投票開始の時刻、」の次に「投票終了の時刻、」を加えること。</w:t>
      </w:r>
    </w:p>
    <w:p w:rsidR="00220F9D" w:rsidRPr="004E4483" w:rsidRDefault="00220F9D" w:rsidP="00220F9D">
      <w:pPr>
        <w:suppressAutoHyphens/>
        <w:kinsoku w:val="0"/>
        <w:wordWrap w:val="0"/>
        <w:adjustRightInd w:val="0"/>
        <w:spacing w:line="196" w:lineRule="atLeast"/>
        <w:ind w:leftChars="300" w:left="845"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(２)　投票区を設ける組合にあっては、本条の次に次の１条を加えること。</w:t>
      </w:r>
    </w:p>
    <w:p w:rsidR="00220F9D" w:rsidRPr="004E4483" w:rsidRDefault="00220F9D" w:rsidP="00220F9D">
      <w:pPr>
        <w:suppressAutoHyphens/>
        <w:kinsoku w:val="0"/>
        <w:wordWrap w:val="0"/>
        <w:adjustRightInd w:val="0"/>
        <w:spacing w:line="196" w:lineRule="atLeast"/>
        <w:ind w:firstLineChars="500" w:firstLine="1072"/>
        <w:jc w:val="left"/>
        <w:rPr>
          <w:rFonts w:hAnsi="Times New Roman" w:cs="Times New Roman" w:hint="default"/>
          <w:color w:val="auto"/>
          <w:spacing w:val="2"/>
          <w:szCs w:val="21"/>
        </w:rPr>
      </w:pPr>
      <w:r w:rsidRPr="004E4483">
        <w:rPr>
          <w:rFonts w:hAnsi="Times New Roman" w:cs="Times New Roman"/>
          <w:color w:val="auto"/>
          <w:spacing w:val="2"/>
          <w:szCs w:val="21"/>
        </w:rPr>
        <w:t>（投票区）</w:t>
      </w:r>
    </w:p>
    <w:p w:rsidR="00220F9D" w:rsidRPr="004E4483" w:rsidRDefault="00220F9D" w:rsidP="00220F9D">
      <w:pPr>
        <w:suppressAutoHyphens/>
        <w:kinsoku w:val="0"/>
        <w:wordWrap w:val="0"/>
        <w:adjustRightInd w:val="0"/>
        <w:spacing w:line="196" w:lineRule="atLeast"/>
        <w:ind w:leftChars="400" w:left="1056"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第４条　この組合は、理事会が必要あると認めるときは、次の投票区を設けることができる。</w:t>
      </w:r>
    </w:p>
    <w:p w:rsidR="00220F9D" w:rsidRPr="004E4483" w:rsidRDefault="00220F9D" w:rsidP="00220F9D">
      <w:pPr>
        <w:suppressAutoHyphens/>
        <w:kinsoku w:val="0"/>
        <w:wordWrap w:val="0"/>
        <w:adjustRightInd w:val="0"/>
        <w:spacing w:line="196" w:lineRule="atLeast"/>
        <w:jc w:val="left"/>
        <w:rPr>
          <w:rFonts w:hAnsi="Times New Roman" w:cs="Times New Roman" w:hint="default"/>
          <w:color w:val="auto"/>
          <w:spacing w:val="2"/>
          <w:szCs w:val="21"/>
        </w:rPr>
      </w:pPr>
      <w:r w:rsidRPr="004E4483">
        <w:rPr>
          <w:rFonts w:hAnsi="Times New Roman" w:cs="Times New Roman"/>
          <w:color w:val="auto"/>
          <w:spacing w:val="2"/>
          <w:szCs w:val="21"/>
        </w:rPr>
        <w:t xml:space="preserve">          第１区　○○</w:t>
      </w:r>
    </w:p>
    <w:p w:rsidR="00220F9D" w:rsidRPr="004E4483" w:rsidRDefault="00220F9D" w:rsidP="00220F9D">
      <w:pPr>
        <w:suppressAutoHyphens/>
        <w:kinsoku w:val="0"/>
        <w:wordWrap w:val="0"/>
        <w:adjustRightInd w:val="0"/>
        <w:spacing w:line="196" w:lineRule="atLeast"/>
        <w:jc w:val="left"/>
        <w:rPr>
          <w:rFonts w:hAnsi="Times New Roman" w:cs="Times New Roman" w:hint="default"/>
          <w:color w:val="auto"/>
          <w:spacing w:val="2"/>
          <w:szCs w:val="21"/>
        </w:rPr>
      </w:pPr>
      <w:r w:rsidRPr="004E4483">
        <w:rPr>
          <w:rFonts w:hAnsi="Times New Roman" w:cs="Times New Roman"/>
          <w:color w:val="auto"/>
          <w:spacing w:val="2"/>
          <w:szCs w:val="21"/>
        </w:rPr>
        <w:t xml:space="preserve">          第２区　○○</w:t>
      </w:r>
    </w:p>
    <w:p w:rsidR="00220F9D" w:rsidRPr="004E4483" w:rsidRDefault="00220F9D" w:rsidP="00220F9D">
      <w:pPr>
        <w:suppressAutoHyphens/>
        <w:kinsoku w:val="0"/>
        <w:wordWrap w:val="0"/>
        <w:adjustRightInd w:val="0"/>
        <w:spacing w:line="196" w:lineRule="atLeast"/>
        <w:ind w:leftChars="400" w:left="842"/>
        <w:jc w:val="left"/>
        <w:rPr>
          <w:rFonts w:hAnsi="Times New Roman" w:cs="Times New Roman" w:hint="default"/>
          <w:color w:val="auto"/>
          <w:spacing w:val="2"/>
          <w:szCs w:val="21"/>
        </w:rPr>
      </w:pPr>
      <w:r w:rsidRPr="004E4483">
        <w:rPr>
          <w:rFonts w:hAnsi="Times New Roman" w:cs="Times New Roman"/>
          <w:color w:val="auto"/>
          <w:spacing w:val="2"/>
          <w:szCs w:val="21"/>
        </w:rPr>
        <w:t>②　投票区ごとに</w:t>
      </w:r>
      <w:r w:rsidR="0008386D" w:rsidRPr="004E4483">
        <w:rPr>
          <w:rFonts w:hAnsi="Times New Roman" w:cs="Times New Roman"/>
          <w:color w:val="auto"/>
          <w:spacing w:val="2"/>
          <w:szCs w:val="21"/>
        </w:rPr>
        <w:t>１</w:t>
      </w:r>
      <w:r w:rsidRPr="004E4483">
        <w:rPr>
          <w:rFonts w:hAnsi="Times New Roman" w:cs="Times New Roman"/>
          <w:color w:val="auto"/>
          <w:spacing w:val="2"/>
          <w:szCs w:val="21"/>
        </w:rPr>
        <w:t>投票所を置く。</w:t>
      </w:r>
    </w:p>
    <w:p w:rsidR="00220F9D" w:rsidRPr="004E4483" w:rsidRDefault="00220F9D" w:rsidP="00220F9D">
      <w:pPr>
        <w:suppressAutoHyphens/>
        <w:kinsoku w:val="0"/>
        <w:wordWrap w:val="0"/>
        <w:adjustRightInd w:val="0"/>
        <w:spacing w:line="196" w:lineRule="atLeast"/>
        <w:ind w:left="420"/>
        <w:jc w:val="left"/>
        <w:rPr>
          <w:rFonts w:hAnsi="Times New Roman" w:cs="Times New Roman" w:hint="default"/>
          <w:color w:val="auto"/>
          <w:spacing w:val="2"/>
          <w:szCs w:val="21"/>
        </w:rPr>
      </w:pPr>
      <w:r w:rsidRPr="004E4483">
        <w:rPr>
          <w:rFonts w:hAnsi="Times New Roman" w:cs="Times New Roman"/>
          <w:color w:val="auto"/>
          <w:spacing w:val="2"/>
          <w:szCs w:val="21"/>
        </w:rPr>
        <w:t>（立候補の届出）</w:t>
      </w:r>
    </w:p>
    <w:p w:rsidR="00220F9D" w:rsidRPr="004E4483" w:rsidRDefault="00220F9D" w:rsidP="00220F9D">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4E4483">
        <w:rPr>
          <w:rFonts w:hAnsi="Times New Roman" w:cs="Times New Roman"/>
          <w:color w:val="auto"/>
          <w:spacing w:val="2"/>
          <w:szCs w:val="21"/>
        </w:rPr>
        <w:t>第４条　正組合員（その者が法人である場合は、その業務を執行する役員。以下同じ。）でない者は、自ら役員の候補者となり、又は役員の候補者を推薦することができない。</w:t>
      </w:r>
    </w:p>
    <w:p w:rsidR="00220F9D" w:rsidRPr="004E4483" w:rsidRDefault="00220F9D" w:rsidP="00220F9D">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4E4483">
        <w:rPr>
          <w:rFonts w:hAnsi="Times New Roman" w:cs="Times New Roman"/>
          <w:color w:val="auto"/>
          <w:spacing w:val="2"/>
          <w:szCs w:val="21"/>
        </w:rPr>
        <w:t>②　組合員が役員の候補者となろうとするときは、選挙の公告のあった日から選挙期日の３日前までに、その旨を文書でこの組合に届け出なければならない。</w:t>
      </w:r>
    </w:p>
    <w:p w:rsidR="00220F9D" w:rsidRPr="004E4483" w:rsidRDefault="00220F9D" w:rsidP="00220F9D">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4E4483">
        <w:rPr>
          <w:rFonts w:hAnsi="Times New Roman" w:cs="Times New Roman"/>
          <w:color w:val="auto"/>
          <w:spacing w:val="2"/>
          <w:szCs w:val="21"/>
        </w:rPr>
        <w:t>③　組合員が他人を役員の候補者としようとするときは、前項の期間内に組合に対し、本人の承諾を証する書面を添えて、文書で推薦の届出をしなければならない。</w:t>
      </w:r>
    </w:p>
    <w:p w:rsidR="00220F9D" w:rsidRPr="004E4483" w:rsidRDefault="00220F9D" w:rsidP="00220F9D">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4E4483">
        <w:rPr>
          <w:rFonts w:hAnsi="Times New Roman" w:cs="Times New Roman"/>
          <w:color w:val="auto"/>
          <w:spacing w:val="2"/>
          <w:szCs w:val="21"/>
        </w:rPr>
        <w:t>④　理事の候補者となった者は、同時に監事の候補者となることができない。</w:t>
      </w:r>
    </w:p>
    <w:p w:rsidR="00220F9D" w:rsidRPr="004E4483" w:rsidRDefault="00220F9D" w:rsidP="00220F9D">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4E4483">
        <w:rPr>
          <w:rFonts w:hAnsi="Times New Roman" w:cs="Times New Roman"/>
          <w:color w:val="auto"/>
          <w:spacing w:val="2"/>
          <w:szCs w:val="21"/>
        </w:rPr>
        <w:t>⑤　この組合は、役員の候補者となった者の住所、氏名、理事又は監事の別及び立候補又は被推薦の別を、選挙期日の前日までに公告し、かつ、選挙の当日投票所に掲示しなければならない。</w:t>
      </w:r>
    </w:p>
    <w:p w:rsidR="00220F9D" w:rsidRPr="004E4483" w:rsidRDefault="00220F9D" w:rsidP="00220F9D">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4E4483">
        <w:rPr>
          <w:rFonts w:hAnsi="Times New Roman" w:cs="Times New Roman"/>
          <w:color w:val="auto"/>
          <w:spacing w:val="2"/>
          <w:szCs w:val="21"/>
        </w:rPr>
        <w:t>⑥　役員の候補者は、選挙期日の前日までに文書をもって組合に届け出ることにより候補者であることを辞することができる。</w:t>
      </w:r>
    </w:p>
    <w:p w:rsidR="00220F9D" w:rsidRPr="004E4483" w:rsidRDefault="00220F9D" w:rsidP="00220F9D">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4E4483">
        <w:rPr>
          <w:rFonts w:hAnsi="Times New Roman" w:cs="Times New Roman"/>
          <w:color w:val="auto"/>
          <w:spacing w:val="2"/>
          <w:szCs w:val="21"/>
        </w:rPr>
        <w:t>⑦　第３項の規定により他人を役員の候補者として推薦した者は、選挙期日の前日までに、文書をもって組合に届け出てこの推薦を取り消すことができる。この場合には、本人の承諾を得なければならない。</w:t>
      </w:r>
    </w:p>
    <w:p w:rsidR="00220F9D" w:rsidRPr="004E4483" w:rsidRDefault="00220F9D" w:rsidP="00220F9D">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4E4483">
        <w:rPr>
          <w:rFonts w:hAnsi="Times New Roman" w:cs="Times New Roman"/>
          <w:color w:val="auto"/>
          <w:spacing w:val="2"/>
          <w:szCs w:val="21"/>
        </w:rPr>
        <w:t>⑧　第５項の公告のあった日以後において前２項の届出があった場合には、組合は、直ちにこの旨を公告するものとする。</w:t>
      </w:r>
    </w:p>
    <w:p w:rsidR="00220F9D" w:rsidRPr="004E4483" w:rsidRDefault="00220F9D" w:rsidP="00220F9D">
      <w:pPr>
        <w:suppressAutoHyphens/>
        <w:kinsoku w:val="0"/>
        <w:wordWrap w:val="0"/>
        <w:adjustRightInd w:val="0"/>
        <w:spacing w:line="196" w:lineRule="atLeast"/>
        <w:ind w:left="420"/>
        <w:jc w:val="left"/>
        <w:rPr>
          <w:rFonts w:hAnsi="Times New Roman" w:cs="Times New Roman" w:hint="default"/>
          <w:color w:val="auto"/>
          <w:spacing w:val="2"/>
          <w:szCs w:val="21"/>
        </w:rPr>
      </w:pPr>
      <w:r w:rsidRPr="004E4483">
        <w:rPr>
          <w:rFonts w:hAnsi="Times New Roman" w:cs="Times New Roman"/>
          <w:color w:val="auto"/>
          <w:spacing w:val="2"/>
          <w:szCs w:val="21"/>
        </w:rPr>
        <w:t>（選挙管理者及び選挙立会人）</w:t>
      </w:r>
    </w:p>
    <w:p w:rsidR="00220F9D" w:rsidRPr="004E4483" w:rsidRDefault="00220F9D" w:rsidP="00220F9D">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4E4483">
        <w:rPr>
          <w:rFonts w:hAnsi="Times New Roman" w:cs="Times New Roman"/>
          <w:color w:val="auto"/>
          <w:spacing w:val="2"/>
          <w:szCs w:val="21"/>
        </w:rPr>
        <w:t>第５条　組合長は、選挙ごとに、理事会の決議により本人の承諾を得て、正組合員のうちから選挙管理者１人及び選挙立会人３人を指名する。</w:t>
      </w:r>
    </w:p>
    <w:p w:rsidR="00220F9D" w:rsidRPr="004E4483" w:rsidRDefault="00220F9D" w:rsidP="00220F9D">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4E4483">
        <w:rPr>
          <w:rFonts w:hAnsi="Times New Roman" w:cs="Times New Roman"/>
          <w:color w:val="auto"/>
          <w:spacing w:val="2"/>
          <w:szCs w:val="21"/>
        </w:rPr>
        <w:t>②　役員の候補者は、選挙管理者又は選挙立会人になることができない。</w:t>
      </w:r>
    </w:p>
    <w:p w:rsidR="00220F9D" w:rsidRPr="004E4483" w:rsidRDefault="00220F9D" w:rsidP="00220F9D">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4E4483">
        <w:rPr>
          <w:rFonts w:hAnsi="Times New Roman" w:cs="Times New Roman"/>
          <w:color w:val="auto"/>
          <w:spacing w:val="2"/>
          <w:szCs w:val="21"/>
        </w:rPr>
        <w:t>③　選挙立会人が３人に達しないとき、又は達しなくなったときは、組合長は正組合員のうちから選挙立会人を３人に達するまで指名し、直ちにこれを本人に通知して、選挙に立会わせなければならない。</w:t>
      </w:r>
    </w:p>
    <w:p w:rsidR="00220F9D" w:rsidRPr="004E4483" w:rsidRDefault="00220F9D" w:rsidP="00220F9D">
      <w:pPr>
        <w:suppressAutoHyphens/>
        <w:kinsoku w:val="0"/>
        <w:wordWrap w:val="0"/>
        <w:adjustRightInd w:val="0"/>
        <w:spacing w:line="196" w:lineRule="atLeast"/>
        <w:ind w:left="420"/>
        <w:jc w:val="left"/>
        <w:rPr>
          <w:rFonts w:hAnsi="Times New Roman" w:cs="Times New Roman" w:hint="default"/>
          <w:color w:val="auto"/>
          <w:spacing w:val="2"/>
          <w:szCs w:val="21"/>
        </w:rPr>
      </w:pPr>
      <w:r w:rsidRPr="004E4483">
        <w:rPr>
          <w:rFonts w:hAnsi="Times New Roman" w:cs="Times New Roman"/>
          <w:color w:val="auto"/>
          <w:spacing w:val="2"/>
          <w:szCs w:val="21"/>
        </w:rPr>
        <w:t>「備考」</w:t>
      </w:r>
    </w:p>
    <w:p w:rsidR="00220F9D" w:rsidRPr="004E4483" w:rsidRDefault="00220F9D" w:rsidP="00220F9D">
      <w:pPr>
        <w:suppressAutoHyphens/>
        <w:kinsoku w:val="0"/>
        <w:wordWrap w:val="0"/>
        <w:adjustRightInd w:val="0"/>
        <w:spacing w:line="196" w:lineRule="atLeast"/>
        <w:ind w:leftChars="300" w:left="631"/>
        <w:jc w:val="left"/>
        <w:rPr>
          <w:rFonts w:hAnsi="Times New Roman" w:cs="Times New Roman" w:hint="default"/>
          <w:color w:val="auto"/>
          <w:spacing w:val="2"/>
          <w:szCs w:val="21"/>
        </w:rPr>
      </w:pPr>
      <w:r w:rsidRPr="004E4483">
        <w:rPr>
          <w:rFonts w:hAnsi="Times New Roman" w:cs="Times New Roman"/>
          <w:color w:val="auto"/>
          <w:spacing w:val="2"/>
          <w:szCs w:val="21"/>
        </w:rPr>
        <w:t xml:space="preserve">  総会外選挙制を採り、かつ、投票区を設ける組合にあっては、第１項中「選挙立会人３人」の次に「及び投票区ごとに、投票管理者各１人、投票立会人各３人」を加え、第２項中「選挙管理者又は選挙立会人」を「選挙管理者、投票管理者、選挙立会人又は投票立会人」に改め、第３項中「選挙立会人」の次に「又は投票立会人」を加えること。</w:t>
      </w:r>
    </w:p>
    <w:p w:rsidR="00220F9D" w:rsidRPr="004E4483" w:rsidRDefault="00220F9D" w:rsidP="00220F9D">
      <w:pPr>
        <w:suppressAutoHyphens/>
        <w:kinsoku w:val="0"/>
        <w:wordWrap w:val="0"/>
        <w:adjustRightInd w:val="0"/>
        <w:spacing w:line="196" w:lineRule="atLeast"/>
        <w:ind w:left="420"/>
        <w:jc w:val="left"/>
        <w:rPr>
          <w:rFonts w:hAnsi="Times New Roman" w:cs="Times New Roman" w:hint="default"/>
          <w:color w:val="auto"/>
          <w:spacing w:val="2"/>
          <w:szCs w:val="21"/>
        </w:rPr>
      </w:pPr>
      <w:r w:rsidRPr="004E4483">
        <w:rPr>
          <w:rFonts w:hAnsi="Times New Roman" w:cs="Times New Roman"/>
          <w:color w:val="auto"/>
          <w:spacing w:val="2"/>
          <w:szCs w:val="21"/>
        </w:rPr>
        <w:t>（選挙管理者の職務）</w:t>
      </w:r>
    </w:p>
    <w:p w:rsidR="00220F9D" w:rsidRPr="004E4483" w:rsidRDefault="00220F9D" w:rsidP="00220F9D">
      <w:pPr>
        <w:suppressAutoHyphens/>
        <w:kinsoku w:val="0"/>
        <w:wordWrap w:val="0"/>
        <w:adjustRightInd w:val="0"/>
        <w:spacing w:line="196" w:lineRule="atLeast"/>
        <w:ind w:left="420" w:hanging="210"/>
        <w:jc w:val="left"/>
        <w:rPr>
          <w:rFonts w:hAnsi="Times New Roman" w:cs="Times New Roman" w:hint="default"/>
          <w:color w:val="auto"/>
          <w:spacing w:val="2"/>
          <w:szCs w:val="21"/>
        </w:rPr>
      </w:pPr>
      <w:r w:rsidRPr="004E4483">
        <w:rPr>
          <w:rFonts w:hAnsi="Times New Roman" w:cs="Times New Roman"/>
          <w:color w:val="auto"/>
          <w:spacing w:val="2"/>
          <w:szCs w:val="21"/>
        </w:rPr>
        <w:t>第６条　選挙管理者は、選挙に関する事務を担任し、選挙立会人立会の上、投票箱を開き、投票を点検し、選挙立会人の意見を聴いてその投票の効力を決定し、各人の得票数を計算し、選挙録を作って選挙に関する次第を記載し、選挙立会人ともに、これに署名しなければならない。</w:t>
      </w:r>
    </w:p>
    <w:p w:rsidR="00220F9D" w:rsidRPr="004E4483" w:rsidRDefault="00220F9D" w:rsidP="00220F9D">
      <w:pPr>
        <w:suppressAutoHyphens/>
        <w:kinsoku w:val="0"/>
        <w:wordWrap w:val="0"/>
        <w:adjustRightInd w:val="0"/>
        <w:spacing w:line="196" w:lineRule="atLeast"/>
        <w:ind w:left="420"/>
        <w:jc w:val="left"/>
        <w:rPr>
          <w:rFonts w:hAnsi="Times New Roman" w:cs="Times New Roman" w:hint="default"/>
          <w:color w:val="auto"/>
          <w:spacing w:val="2"/>
          <w:szCs w:val="21"/>
        </w:rPr>
      </w:pPr>
      <w:r w:rsidRPr="004E4483">
        <w:rPr>
          <w:rFonts w:hAnsi="Times New Roman" w:cs="Times New Roman"/>
          <w:color w:val="auto"/>
          <w:spacing w:val="2"/>
          <w:szCs w:val="21"/>
        </w:rPr>
        <w:t>「備考」</w:t>
      </w:r>
    </w:p>
    <w:p w:rsidR="00220F9D" w:rsidRPr="004E4483" w:rsidRDefault="00220F9D" w:rsidP="00220F9D">
      <w:pPr>
        <w:suppressAutoHyphens/>
        <w:kinsoku w:val="0"/>
        <w:wordWrap w:val="0"/>
        <w:adjustRightInd w:val="0"/>
        <w:spacing w:line="196" w:lineRule="atLeast"/>
        <w:ind w:left="629"/>
        <w:jc w:val="left"/>
        <w:rPr>
          <w:rFonts w:hAnsi="Times New Roman" w:cs="Times New Roman" w:hint="default"/>
          <w:color w:val="auto"/>
          <w:spacing w:val="2"/>
          <w:szCs w:val="21"/>
        </w:rPr>
      </w:pPr>
      <w:r w:rsidRPr="004E4483">
        <w:rPr>
          <w:rFonts w:hAnsi="Times New Roman" w:cs="Times New Roman"/>
          <w:color w:val="auto"/>
          <w:spacing w:val="2"/>
          <w:szCs w:val="21"/>
        </w:rPr>
        <w:t xml:space="preserve">  投票管理者及び投票立会人を設ける組合にあっては、本条の次に次の１条を加えること。</w:t>
      </w:r>
    </w:p>
    <w:p w:rsidR="00220F9D" w:rsidRPr="004E4483" w:rsidRDefault="00220F9D" w:rsidP="00220F9D">
      <w:pPr>
        <w:suppressAutoHyphens/>
        <w:kinsoku w:val="0"/>
        <w:wordWrap w:val="0"/>
        <w:adjustRightInd w:val="0"/>
        <w:spacing w:line="196" w:lineRule="atLeast"/>
        <w:ind w:leftChars="400" w:left="842"/>
        <w:jc w:val="left"/>
        <w:rPr>
          <w:rFonts w:hAnsi="Times New Roman" w:cs="Times New Roman" w:hint="default"/>
          <w:color w:val="auto"/>
          <w:spacing w:val="2"/>
          <w:szCs w:val="21"/>
        </w:rPr>
      </w:pPr>
      <w:r w:rsidRPr="004E4483">
        <w:rPr>
          <w:rFonts w:hAnsi="Times New Roman" w:cs="Times New Roman"/>
          <w:color w:val="auto"/>
          <w:spacing w:val="2"/>
          <w:szCs w:val="21"/>
        </w:rPr>
        <w:t>（投票管理者の職務）</w:t>
      </w:r>
    </w:p>
    <w:p w:rsidR="00220F9D" w:rsidRPr="004E4483" w:rsidRDefault="00220F9D" w:rsidP="00220F9D">
      <w:pPr>
        <w:suppressAutoHyphens/>
        <w:kinsoku w:val="0"/>
        <w:wordWrap w:val="0"/>
        <w:adjustRightInd w:val="0"/>
        <w:spacing w:line="196" w:lineRule="atLeast"/>
        <w:ind w:left="839" w:hanging="210"/>
        <w:jc w:val="left"/>
        <w:rPr>
          <w:rFonts w:hAnsi="Times New Roman" w:cs="Times New Roman" w:hint="default"/>
          <w:color w:val="auto"/>
          <w:spacing w:val="2"/>
          <w:szCs w:val="21"/>
        </w:rPr>
      </w:pPr>
      <w:r w:rsidRPr="004E4483">
        <w:rPr>
          <w:rFonts w:hAnsi="Times New Roman" w:cs="Times New Roman"/>
          <w:color w:val="auto"/>
          <w:spacing w:val="2"/>
          <w:szCs w:val="21"/>
        </w:rPr>
        <w:t>第６条の２　投票管理者は、投票に関する事務を担当し、投票録を作成して、投票に関する次第を記載し、投票立会人とともに、これに署名しなければならない。</w:t>
      </w:r>
    </w:p>
    <w:p w:rsidR="00220F9D" w:rsidRPr="004E4483" w:rsidRDefault="00220F9D" w:rsidP="00220F9D">
      <w:pPr>
        <w:suppressAutoHyphens/>
        <w:kinsoku w:val="0"/>
        <w:wordWrap w:val="0"/>
        <w:adjustRightInd w:val="0"/>
        <w:spacing w:line="196" w:lineRule="atLeast"/>
        <w:ind w:leftChars="200" w:left="421"/>
        <w:jc w:val="left"/>
        <w:rPr>
          <w:rFonts w:hAnsi="Times New Roman" w:cs="Times New Roman" w:hint="default"/>
          <w:color w:val="auto"/>
          <w:spacing w:val="2"/>
          <w:szCs w:val="21"/>
        </w:rPr>
      </w:pPr>
      <w:r w:rsidRPr="004E4483">
        <w:rPr>
          <w:rFonts w:hAnsi="Times New Roman" w:cs="Times New Roman"/>
          <w:color w:val="auto"/>
          <w:spacing w:val="2"/>
          <w:szCs w:val="21"/>
        </w:rPr>
        <w:t>（選挙録の保存）</w:t>
      </w:r>
    </w:p>
    <w:p w:rsidR="00220F9D" w:rsidRPr="004E4483" w:rsidRDefault="00220F9D" w:rsidP="00220F9D">
      <w:pPr>
        <w:tabs>
          <w:tab w:val="left" w:pos="426"/>
        </w:tabs>
        <w:suppressAutoHyphens/>
        <w:kinsoku w:val="0"/>
        <w:wordWrap w:val="0"/>
        <w:adjustRightInd w:val="0"/>
        <w:spacing w:line="196" w:lineRule="atLeast"/>
        <w:ind w:leftChars="95" w:left="425" w:hangingChars="105" w:hanging="225"/>
        <w:jc w:val="left"/>
        <w:rPr>
          <w:rFonts w:hAnsi="Times New Roman" w:cs="Times New Roman" w:hint="default"/>
          <w:color w:val="auto"/>
          <w:spacing w:val="2"/>
          <w:szCs w:val="21"/>
        </w:rPr>
      </w:pPr>
      <w:r w:rsidRPr="004E4483">
        <w:rPr>
          <w:rFonts w:hAnsi="Times New Roman" w:cs="Times New Roman"/>
          <w:color w:val="auto"/>
          <w:spacing w:val="2"/>
          <w:szCs w:val="21"/>
        </w:rPr>
        <w:t>第７条　選挙録は、投票と併せて当該選挙に係る役員の在任期間中組合において保存しなければならない。</w:t>
      </w:r>
    </w:p>
    <w:p w:rsidR="00220F9D" w:rsidRPr="004E4483" w:rsidRDefault="00220F9D" w:rsidP="00220F9D">
      <w:pPr>
        <w:tabs>
          <w:tab w:val="left" w:pos="426"/>
        </w:tabs>
        <w:suppressAutoHyphens/>
        <w:kinsoku w:val="0"/>
        <w:wordWrap w:val="0"/>
        <w:adjustRightInd w:val="0"/>
        <w:spacing w:line="196" w:lineRule="atLeast"/>
        <w:ind w:leftChars="195" w:left="421" w:hangingChars="5" w:hanging="11"/>
        <w:jc w:val="left"/>
        <w:rPr>
          <w:rFonts w:hAnsi="Times New Roman" w:cs="Times New Roman" w:hint="default"/>
          <w:color w:val="auto"/>
          <w:spacing w:val="2"/>
          <w:szCs w:val="21"/>
        </w:rPr>
      </w:pPr>
      <w:r w:rsidRPr="004E4483">
        <w:rPr>
          <w:rFonts w:hAnsi="Times New Roman" w:cs="Times New Roman"/>
          <w:color w:val="auto"/>
          <w:spacing w:val="2"/>
          <w:szCs w:val="21"/>
        </w:rPr>
        <w:t>「備考」</w:t>
      </w:r>
    </w:p>
    <w:p w:rsidR="00220F9D" w:rsidRPr="004E4483" w:rsidRDefault="00220F9D" w:rsidP="00220F9D">
      <w:pPr>
        <w:suppressAutoHyphens/>
        <w:kinsoku w:val="0"/>
        <w:wordWrap w:val="0"/>
        <w:adjustRightInd w:val="0"/>
        <w:spacing w:line="196" w:lineRule="atLeast"/>
        <w:ind w:leftChars="198" w:left="417" w:firstLineChars="200" w:firstLine="429"/>
        <w:jc w:val="left"/>
        <w:rPr>
          <w:rFonts w:hAnsi="ＭＳ 明朝" w:cs="ＭＳ 明朝" w:hint="default"/>
          <w:color w:val="auto"/>
          <w:szCs w:val="21"/>
        </w:rPr>
      </w:pPr>
      <w:r w:rsidRPr="004E4483">
        <w:rPr>
          <w:rFonts w:hAnsi="Times New Roman" w:cs="Times New Roman"/>
          <w:color w:val="auto"/>
          <w:spacing w:val="2"/>
          <w:szCs w:val="21"/>
        </w:rPr>
        <w:t>投票録を作成する組合にあっては、「選挙録」の次に「及び投票録」を加えること。</w:t>
      </w:r>
    </w:p>
    <w:p w:rsidR="00220F9D" w:rsidRPr="004E4483" w:rsidRDefault="00220F9D" w:rsidP="00220F9D">
      <w:pPr>
        <w:suppressAutoHyphens/>
        <w:kinsoku w:val="0"/>
        <w:wordWrap w:val="0"/>
        <w:adjustRightInd w:val="0"/>
        <w:spacing w:line="196" w:lineRule="atLeast"/>
        <w:ind w:firstLineChars="200" w:firstLine="429"/>
        <w:jc w:val="left"/>
        <w:rPr>
          <w:rFonts w:hAnsi="Times New Roman" w:cs="Times New Roman" w:hint="default"/>
          <w:color w:val="auto"/>
          <w:spacing w:val="2"/>
          <w:szCs w:val="21"/>
        </w:rPr>
      </w:pPr>
      <w:r w:rsidRPr="004E4483">
        <w:rPr>
          <w:rFonts w:hAnsi="Times New Roman" w:cs="Times New Roman"/>
          <w:color w:val="auto"/>
          <w:spacing w:val="2"/>
          <w:szCs w:val="21"/>
        </w:rPr>
        <w:t>（選挙実施の要件）</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第８条　投票票数が総選挙権者数の５分の１に満たないときには、その選挙は、無効とする。この場合には速やかに再選挙を行わなければならない。</w:t>
      </w:r>
    </w:p>
    <w:p w:rsidR="00220F9D" w:rsidRPr="00203A53" w:rsidRDefault="00220F9D" w:rsidP="00220F9D">
      <w:pPr>
        <w:suppressAutoHyphens/>
        <w:kinsoku w:val="0"/>
        <w:wordWrap w:val="0"/>
        <w:adjustRightInd w:val="0"/>
        <w:spacing w:line="196" w:lineRule="atLeast"/>
        <w:jc w:val="left"/>
        <w:rPr>
          <w:rFonts w:hAnsi="Times New Roman" w:cs="Times New Roman" w:hint="default"/>
          <w:color w:val="auto"/>
          <w:spacing w:val="2"/>
          <w:szCs w:val="21"/>
        </w:rPr>
      </w:pPr>
    </w:p>
    <w:p w:rsidR="00220F9D" w:rsidRPr="004E4483" w:rsidRDefault="00220F9D" w:rsidP="00220F9D">
      <w:pPr>
        <w:suppressAutoHyphens/>
        <w:kinsoku w:val="0"/>
        <w:wordWrap w:val="0"/>
        <w:adjustRightInd w:val="0"/>
        <w:spacing w:line="196" w:lineRule="atLeast"/>
        <w:ind w:leftChars="100" w:left="210"/>
        <w:jc w:val="left"/>
        <w:rPr>
          <w:rFonts w:hAnsi="Times New Roman" w:cs="Times New Roman" w:hint="default"/>
          <w:color w:val="auto"/>
          <w:spacing w:val="2"/>
          <w:szCs w:val="21"/>
        </w:rPr>
      </w:pPr>
      <w:r w:rsidRPr="004E4483">
        <w:rPr>
          <w:rFonts w:hAnsi="Times New Roman" w:cs="Times New Roman"/>
          <w:color w:val="auto"/>
          <w:spacing w:val="2"/>
          <w:szCs w:val="21"/>
        </w:rPr>
        <w:t xml:space="preserve">　第10条第１項中「及び書面による選挙権の行使を行っていないか」を削り、同条第５項中「通知」を「公告」に改め、同条「備考」に次の１項を加える。</w:t>
      </w:r>
    </w:p>
    <w:p w:rsidR="00220F9D" w:rsidRPr="004E4483" w:rsidRDefault="00220F9D" w:rsidP="00220F9D">
      <w:pPr>
        <w:suppressAutoHyphens/>
        <w:kinsoku w:val="0"/>
        <w:wordWrap w:val="0"/>
        <w:adjustRightInd w:val="0"/>
        <w:spacing w:line="196" w:lineRule="atLeast"/>
        <w:ind w:leftChars="100" w:left="424" w:hangingChars="100" w:hanging="214"/>
        <w:jc w:val="left"/>
        <w:rPr>
          <w:rFonts w:hAnsi="Times New Roman" w:cs="Times New Roman" w:hint="default"/>
          <w:color w:val="auto"/>
          <w:spacing w:val="2"/>
          <w:szCs w:val="21"/>
        </w:rPr>
      </w:pPr>
      <w:r w:rsidRPr="004E4483">
        <w:rPr>
          <w:rFonts w:hAnsi="Times New Roman" w:cs="Times New Roman"/>
          <w:color w:val="auto"/>
          <w:spacing w:val="2"/>
          <w:szCs w:val="21"/>
        </w:rPr>
        <w:t>(４)　総会外選挙制を採る組合にあっては、第４項の次に次の</w:t>
      </w:r>
      <w:r w:rsidR="0008386D" w:rsidRPr="004E4483">
        <w:rPr>
          <w:rFonts w:hAnsi="Times New Roman" w:cs="Times New Roman"/>
          <w:color w:val="auto"/>
          <w:spacing w:val="2"/>
          <w:szCs w:val="21"/>
        </w:rPr>
        <w:t>１</w:t>
      </w:r>
      <w:r w:rsidRPr="004E4483">
        <w:rPr>
          <w:rFonts w:hAnsi="Times New Roman" w:cs="Times New Roman"/>
          <w:color w:val="auto"/>
          <w:spacing w:val="2"/>
          <w:szCs w:val="21"/>
        </w:rPr>
        <w:t>項を加える。</w:t>
      </w:r>
    </w:p>
    <w:p w:rsidR="00220F9D" w:rsidRPr="004E4483" w:rsidRDefault="00220F9D" w:rsidP="00220F9D">
      <w:pPr>
        <w:suppressAutoHyphens/>
        <w:kinsoku w:val="0"/>
        <w:wordWrap w:val="0"/>
        <w:adjustRightInd w:val="0"/>
        <w:spacing w:line="196" w:lineRule="atLeast"/>
        <w:ind w:leftChars="300" w:left="631"/>
        <w:jc w:val="left"/>
        <w:rPr>
          <w:rFonts w:hAnsi="Times New Roman" w:cs="Times New Roman" w:hint="default"/>
          <w:color w:val="auto"/>
          <w:spacing w:val="2"/>
          <w:szCs w:val="21"/>
        </w:rPr>
      </w:pPr>
      <w:r w:rsidRPr="004E4483">
        <w:rPr>
          <w:rFonts w:hAnsi="Times New Roman" w:cs="Times New Roman"/>
          <w:color w:val="auto"/>
          <w:spacing w:val="2"/>
          <w:szCs w:val="21"/>
        </w:rPr>
        <w:t>⑤　投票開始の時刻は</w:t>
      </w:r>
      <w:r w:rsidR="0008386D" w:rsidRPr="004E4483">
        <w:rPr>
          <w:rFonts w:hAnsi="Times New Roman" w:cs="Times New Roman"/>
          <w:color w:val="auto"/>
          <w:spacing w:val="2"/>
          <w:szCs w:val="21"/>
        </w:rPr>
        <w:t>７</w:t>
      </w:r>
      <w:r w:rsidRPr="004E4483">
        <w:rPr>
          <w:rFonts w:hAnsi="Times New Roman" w:cs="Times New Roman"/>
          <w:color w:val="auto"/>
          <w:spacing w:val="2"/>
          <w:szCs w:val="21"/>
        </w:rPr>
        <w:t>時とし、投票終了の時刻は午後</w:t>
      </w:r>
      <w:r w:rsidR="0008386D" w:rsidRPr="004E4483">
        <w:rPr>
          <w:rFonts w:hAnsi="Times New Roman" w:cs="Times New Roman"/>
          <w:color w:val="auto"/>
          <w:spacing w:val="2"/>
          <w:szCs w:val="21"/>
        </w:rPr>
        <w:t>５</w:t>
      </w:r>
      <w:r w:rsidRPr="004E4483">
        <w:rPr>
          <w:rFonts w:hAnsi="Times New Roman" w:cs="Times New Roman"/>
          <w:color w:val="auto"/>
          <w:spacing w:val="2"/>
          <w:szCs w:val="21"/>
        </w:rPr>
        <w:t>時とする。</w:t>
      </w:r>
    </w:p>
    <w:p w:rsidR="00220F9D" w:rsidRPr="004E4483" w:rsidRDefault="00220F9D" w:rsidP="00220F9D">
      <w:pPr>
        <w:suppressAutoHyphens/>
        <w:kinsoku w:val="0"/>
        <w:wordWrap w:val="0"/>
        <w:adjustRightInd w:val="0"/>
        <w:spacing w:line="196" w:lineRule="atLeast"/>
        <w:jc w:val="left"/>
        <w:rPr>
          <w:rFonts w:hAnsi="Times New Roman" w:cs="Times New Roman" w:hint="default"/>
          <w:color w:val="auto"/>
          <w:spacing w:val="2"/>
          <w:szCs w:val="21"/>
        </w:rPr>
      </w:pPr>
    </w:p>
    <w:p w:rsidR="00220F9D" w:rsidRPr="004E4483" w:rsidRDefault="00220F9D" w:rsidP="00220F9D">
      <w:pPr>
        <w:suppressAutoHyphens/>
        <w:kinsoku w:val="0"/>
        <w:wordWrap w:val="0"/>
        <w:adjustRightInd w:val="0"/>
        <w:spacing w:line="196" w:lineRule="atLeast"/>
        <w:ind w:leftChars="200" w:left="421"/>
        <w:jc w:val="left"/>
        <w:rPr>
          <w:rFonts w:hAnsi="Times New Roman" w:cs="Times New Roman" w:hint="default"/>
          <w:color w:val="auto"/>
          <w:spacing w:val="2"/>
          <w:szCs w:val="21"/>
        </w:rPr>
      </w:pPr>
      <w:r w:rsidRPr="004E4483">
        <w:rPr>
          <w:rFonts w:hAnsi="Times New Roman" w:cs="Times New Roman"/>
          <w:color w:val="auto"/>
          <w:spacing w:val="2"/>
          <w:szCs w:val="21"/>
        </w:rPr>
        <w:t>第10条の２から第10条の６を削る。</w:t>
      </w:r>
    </w:p>
    <w:p w:rsidR="00220F9D" w:rsidRPr="004E4483" w:rsidRDefault="00220F9D" w:rsidP="00220F9D">
      <w:pPr>
        <w:suppressAutoHyphens/>
        <w:kinsoku w:val="0"/>
        <w:wordWrap w:val="0"/>
        <w:adjustRightInd w:val="0"/>
        <w:spacing w:line="196" w:lineRule="atLeast"/>
        <w:jc w:val="left"/>
        <w:rPr>
          <w:rFonts w:hAnsi="Times New Roman" w:cs="Times New Roman" w:hint="default"/>
          <w:color w:val="auto"/>
          <w:spacing w:val="2"/>
          <w:szCs w:val="21"/>
        </w:rPr>
      </w:pPr>
    </w:p>
    <w:p w:rsidR="00220F9D" w:rsidRPr="004E4483" w:rsidRDefault="00220F9D" w:rsidP="00220F9D">
      <w:pPr>
        <w:suppressAutoHyphens/>
        <w:kinsoku w:val="0"/>
        <w:wordWrap w:val="0"/>
        <w:adjustRightInd w:val="0"/>
        <w:spacing w:line="196" w:lineRule="atLeast"/>
        <w:jc w:val="left"/>
        <w:rPr>
          <w:rFonts w:hAnsi="Times New Roman" w:cs="Times New Roman" w:hint="default"/>
          <w:color w:val="auto"/>
          <w:spacing w:val="2"/>
          <w:szCs w:val="21"/>
        </w:rPr>
      </w:pPr>
    </w:p>
    <w:p w:rsidR="00220F9D" w:rsidRPr="004E4483" w:rsidRDefault="00220F9D" w:rsidP="00220F9D">
      <w:pPr>
        <w:suppressAutoHyphens/>
        <w:kinsoku w:val="0"/>
        <w:wordWrap w:val="0"/>
        <w:adjustRightInd w:val="0"/>
        <w:spacing w:line="196" w:lineRule="atLeast"/>
        <w:ind w:leftChars="200" w:left="421"/>
        <w:jc w:val="left"/>
        <w:rPr>
          <w:rFonts w:hAnsi="Times New Roman" w:cs="Times New Roman" w:hint="default"/>
          <w:color w:val="auto"/>
          <w:spacing w:val="2"/>
          <w:szCs w:val="21"/>
        </w:rPr>
      </w:pPr>
      <w:r w:rsidRPr="004E4483">
        <w:rPr>
          <w:rFonts w:hAnsi="Times New Roman" w:cs="Times New Roman"/>
          <w:color w:val="auto"/>
          <w:spacing w:val="2"/>
          <w:szCs w:val="21"/>
        </w:rPr>
        <w:t>第11条の「備考」を次のように改める。</w:t>
      </w:r>
    </w:p>
    <w:p w:rsidR="00220F9D" w:rsidRPr="004E4483" w:rsidRDefault="00220F9D" w:rsidP="00220F9D">
      <w:pPr>
        <w:suppressAutoHyphens/>
        <w:kinsoku w:val="0"/>
        <w:wordWrap w:val="0"/>
        <w:adjustRightInd w:val="0"/>
        <w:spacing w:line="196" w:lineRule="atLeast"/>
        <w:ind w:firstLineChars="100" w:firstLine="214"/>
        <w:jc w:val="left"/>
        <w:rPr>
          <w:rFonts w:hAnsi="Times New Roman" w:cs="Times New Roman" w:hint="default"/>
          <w:color w:val="auto"/>
          <w:spacing w:val="2"/>
          <w:szCs w:val="21"/>
        </w:rPr>
      </w:pPr>
      <w:r w:rsidRPr="004E4483">
        <w:rPr>
          <w:rFonts w:hAnsi="Times New Roman" w:cs="Times New Roman"/>
          <w:color w:val="auto"/>
          <w:spacing w:val="2"/>
          <w:szCs w:val="21"/>
        </w:rPr>
        <w:t>「備考」</w:t>
      </w:r>
    </w:p>
    <w:p w:rsidR="00220F9D" w:rsidRPr="004E4483" w:rsidRDefault="00220F9D" w:rsidP="00220F9D">
      <w:pPr>
        <w:suppressAutoHyphens/>
        <w:kinsoku w:val="0"/>
        <w:wordWrap w:val="0"/>
        <w:adjustRightInd w:val="0"/>
        <w:spacing w:line="196" w:lineRule="atLeast"/>
        <w:ind w:left="1049" w:hanging="420"/>
        <w:jc w:val="left"/>
        <w:rPr>
          <w:rFonts w:hAnsi="Times New Roman" w:cs="Times New Roman" w:hint="default"/>
          <w:color w:val="auto"/>
          <w:spacing w:val="2"/>
          <w:szCs w:val="21"/>
        </w:rPr>
      </w:pPr>
      <w:r w:rsidRPr="004E4483">
        <w:rPr>
          <w:rFonts w:hAnsi="Times New Roman" w:cs="Times New Roman"/>
          <w:color w:val="auto"/>
          <w:spacing w:val="2"/>
          <w:szCs w:val="21"/>
        </w:rPr>
        <w:t>(１)　投票区を設ける組合にあっては、第１項中「選挙立会人」及び「選挙管理者」を、それぞれ「投票立会人」及び「投票管理者」に改めること。</w:t>
      </w:r>
    </w:p>
    <w:p w:rsidR="00220F9D" w:rsidRPr="004E4483" w:rsidRDefault="00220F9D" w:rsidP="00220F9D">
      <w:pPr>
        <w:suppressAutoHyphens/>
        <w:kinsoku w:val="0"/>
        <w:wordWrap w:val="0"/>
        <w:adjustRightInd w:val="0"/>
        <w:spacing w:line="196" w:lineRule="atLeast"/>
        <w:ind w:left="1049" w:hanging="420"/>
        <w:jc w:val="left"/>
        <w:rPr>
          <w:rFonts w:hAnsi="Times New Roman" w:cs="Times New Roman" w:hint="default"/>
          <w:color w:val="auto"/>
          <w:spacing w:val="2"/>
          <w:szCs w:val="21"/>
        </w:rPr>
      </w:pPr>
      <w:r w:rsidRPr="004E4483">
        <w:rPr>
          <w:rFonts w:hAnsi="Times New Roman" w:cs="Times New Roman"/>
          <w:color w:val="auto"/>
          <w:spacing w:val="2"/>
          <w:szCs w:val="21"/>
        </w:rPr>
        <w:t>(２)　総会外選挙制を採る組合にあっては、本条の次に次の１条を加えること。</w:t>
      </w:r>
    </w:p>
    <w:p w:rsidR="00220F9D" w:rsidRPr="004E4483" w:rsidRDefault="00220F9D" w:rsidP="00220F9D">
      <w:pPr>
        <w:suppressAutoHyphens/>
        <w:kinsoku w:val="0"/>
        <w:wordWrap w:val="0"/>
        <w:adjustRightInd w:val="0"/>
        <w:spacing w:line="196" w:lineRule="atLeast"/>
        <w:ind w:leftChars="400" w:left="1271" w:hangingChars="200" w:hanging="429"/>
        <w:jc w:val="left"/>
        <w:rPr>
          <w:rFonts w:hAnsi="Times New Roman" w:cs="Times New Roman" w:hint="default"/>
          <w:color w:val="auto"/>
          <w:spacing w:val="2"/>
          <w:szCs w:val="21"/>
        </w:rPr>
      </w:pPr>
      <w:r w:rsidRPr="004E4483">
        <w:rPr>
          <w:rFonts w:hAnsi="Times New Roman" w:cs="Times New Roman"/>
          <w:color w:val="auto"/>
          <w:spacing w:val="2"/>
          <w:szCs w:val="21"/>
        </w:rPr>
        <w:t>第12条　開票所は、この組合の事務所又は選挙管理者の指定する場所に設ける。</w:t>
      </w:r>
    </w:p>
    <w:p w:rsidR="00220F9D" w:rsidRPr="004E4483" w:rsidRDefault="00220F9D" w:rsidP="00220F9D">
      <w:pPr>
        <w:suppressAutoHyphens/>
        <w:kinsoku w:val="0"/>
        <w:wordWrap w:val="0"/>
        <w:adjustRightInd w:val="0"/>
        <w:spacing w:line="196" w:lineRule="atLeast"/>
        <w:ind w:leftChars="401" w:left="844"/>
        <w:jc w:val="left"/>
        <w:rPr>
          <w:rFonts w:hAnsi="Times New Roman" w:cs="Times New Roman" w:hint="default"/>
          <w:color w:val="auto"/>
          <w:spacing w:val="2"/>
          <w:szCs w:val="21"/>
        </w:rPr>
      </w:pPr>
      <w:r w:rsidRPr="004E4483">
        <w:rPr>
          <w:rFonts w:hAnsi="Times New Roman" w:cs="Times New Roman"/>
          <w:color w:val="auto"/>
          <w:spacing w:val="2"/>
          <w:szCs w:val="21"/>
        </w:rPr>
        <w:t>②　開票は、投票の当日（又はその翌日）に行う。</w:t>
      </w:r>
    </w:p>
    <w:p w:rsidR="00220F9D" w:rsidRPr="004E4483" w:rsidRDefault="00220F9D" w:rsidP="00220F9D">
      <w:pPr>
        <w:suppressAutoHyphens/>
        <w:kinsoku w:val="0"/>
        <w:wordWrap w:val="0"/>
        <w:adjustRightInd w:val="0"/>
        <w:spacing w:line="196" w:lineRule="atLeast"/>
        <w:jc w:val="left"/>
        <w:rPr>
          <w:rFonts w:hAnsi="Times New Roman" w:cs="Times New Roman" w:hint="default"/>
          <w:color w:val="auto"/>
          <w:spacing w:val="2"/>
          <w:szCs w:val="21"/>
        </w:rPr>
      </w:pPr>
    </w:p>
    <w:p w:rsidR="000F1C5A" w:rsidRPr="004E4483" w:rsidRDefault="00220F9D" w:rsidP="00220F9D">
      <w:pPr>
        <w:ind w:leftChars="200" w:left="421"/>
        <w:rPr>
          <w:rFonts w:hAnsi="ＭＳ 明朝" w:hint="default"/>
          <w:color w:val="auto"/>
        </w:rPr>
      </w:pPr>
      <w:r w:rsidRPr="004E4483">
        <w:rPr>
          <w:rFonts w:hAnsi="Times New Roman" w:cs="Times New Roman"/>
          <w:color w:val="auto"/>
          <w:spacing w:val="2"/>
          <w:szCs w:val="21"/>
        </w:rPr>
        <w:t xml:space="preserve"> 第13条第３項中「第７条」を「第４条」に改める。</w:t>
      </w:r>
    </w:p>
    <w:p w:rsidR="000F1C5A" w:rsidRPr="004E4483" w:rsidRDefault="000F1C5A">
      <w:pPr>
        <w:rPr>
          <w:rFonts w:hint="default"/>
          <w:color w:val="auto"/>
        </w:rPr>
      </w:pPr>
    </w:p>
    <w:sectPr w:rsidR="000F1C5A" w:rsidRPr="004E4483">
      <w:footnotePr>
        <w:numRestart w:val="eachPage"/>
      </w:footnotePr>
      <w:endnotePr>
        <w:numFmt w:val="decimal"/>
      </w:endnotePr>
      <w:pgSz w:w="11906" w:h="16838"/>
      <w:pgMar w:top="1587" w:right="1247" w:bottom="1531" w:left="1191" w:header="510" w:footer="0" w:gutter="0"/>
      <w:cols w:space="720"/>
      <w:docGrid w:type="linesAndChars" w:linePitch="343"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66E" w:rsidRDefault="00E9666E">
      <w:pPr>
        <w:spacing w:before="357"/>
        <w:rPr>
          <w:rFonts w:hint="default"/>
        </w:rPr>
      </w:pPr>
      <w:r>
        <w:continuationSeparator/>
      </w:r>
    </w:p>
  </w:endnote>
  <w:endnote w:type="continuationSeparator" w:id="0">
    <w:p w:rsidR="00E9666E" w:rsidRDefault="00E9666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66E" w:rsidRDefault="00E9666E">
      <w:pPr>
        <w:spacing w:before="357"/>
        <w:rPr>
          <w:rFonts w:hint="default"/>
        </w:rPr>
      </w:pPr>
      <w:r>
        <w:continuationSeparator/>
      </w:r>
    </w:p>
  </w:footnote>
  <w:footnote w:type="continuationSeparator" w:id="0">
    <w:p w:rsidR="00E9666E" w:rsidRDefault="00E9666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1"/>
  <w:hyphenationZone w:val="0"/>
  <w:drawingGridHorizontalSpacing w:val="371"/>
  <w:drawingGridVerticalSpacing w:val="343"/>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9D"/>
    <w:rsid w:val="0008386D"/>
    <w:rsid w:val="000F1C5A"/>
    <w:rsid w:val="00203A53"/>
    <w:rsid w:val="00220F9D"/>
    <w:rsid w:val="00335BC0"/>
    <w:rsid w:val="003D1B28"/>
    <w:rsid w:val="003D559F"/>
    <w:rsid w:val="00431A1F"/>
    <w:rsid w:val="004E4483"/>
    <w:rsid w:val="005A17B8"/>
    <w:rsid w:val="006C36C5"/>
    <w:rsid w:val="007C3E2D"/>
    <w:rsid w:val="008B09BB"/>
    <w:rsid w:val="00DB35F2"/>
    <w:rsid w:val="00E9666E"/>
    <w:rsid w:val="00EB4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A06E756-4C79-4910-953B-33318BDD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pPr>
      <w:spacing w:before="120" w:after="120"/>
      <w:ind w:left="210" w:right="210"/>
      <w:jc w:val="center"/>
    </w:pPr>
    <w:rPr>
      <w:sz w:val="30"/>
    </w:rPr>
  </w:style>
  <w:style w:type="paragraph" w:customStyle="1" w:styleId="4">
    <w:name w:val="申請書4"/>
    <w:basedOn w:val="a"/>
    <w:pPr>
      <w:ind w:left="3146" w:hanging="2937"/>
    </w:pPr>
  </w:style>
  <w:style w:type="paragraph" w:customStyle="1" w:styleId="3">
    <w:name w:val="申請書3"/>
    <w:basedOn w:val="a"/>
    <w:pPr>
      <w:ind w:left="3146"/>
    </w:pPr>
    <w:rPr>
      <w:color w:val="FF0000"/>
    </w:rPr>
  </w:style>
  <w:style w:type="paragraph" w:customStyle="1" w:styleId="1">
    <w:name w:val="申請書1"/>
    <w:basedOn w:val="a"/>
    <w:pPr>
      <w:ind w:left="3356" w:right="210" w:hanging="3146"/>
    </w:pPr>
  </w:style>
  <w:style w:type="paragraph" w:customStyle="1" w:styleId="33">
    <w:name w:val="左33字"/>
    <w:basedOn w:val="a"/>
    <w:pPr>
      <w:ind w:left="7132" w:right="210"/>
    </w:pPr>
  </w:style>
  <w:style w:type="paragraph" w:customStyle="1" w:styleId="32">
    <w:name w:val="左32字"/>
    <w:basedOn w:val="a"/>
    <w:pPr>
      <w:ind w:left="6922" w:right="210"/>
    </w:pPr>
  </w:style>
  <w:style w:type="paragraph" w:customStyle="1" w:styleId="31">
    <w:name w:val="左31字"/>
    <w:basedOn w:val="a"/>
    <w:pPr>
      <w:ind w:left="6712" w:right="210"/>
    </w:pPr>
  </w:style>
  <w:style w:type="paragraph" w:customStyle="1" w:styleId="30">
    <w:name w:val="左30字"/>
    <w:basedOn w:val="a"/>
    <w:pPr>
      <w:ind w:left="6503" w:right="210"/>
    </w:pPr>
  </w:style>
  <w:style w:type="paragraph" w:customStyle="1" w:styleId="29">
    <w:name w:val="左29字"/>
    <w:basedOn w:val="a"/>
    <w:pPr>
      <w:ind w:left="6293" w:right="210"/>
    </w:pPr>
  </w:style>
  <w:style w:type="paragraph" w:customStyle="1" w:styleId="28">
    <w:name w:val="左28字"/>
    <w:basedOn w:val="a"/>
    <w:pPr>
      <w:ind w:left="6083" w:right="210"/>
    </w:pPr>
  </w:style>
  <w:style w:type="paragraph" w:customStyle="1" w:styleId="27">
    <w:name w:val="左27字"/>
    <w:basedOn w:val="a"/>
    <w:pPr>
      <w:ind w:left="5873" w:right="210"/>
    </w:pPr>
  </w:style>
  <w:style w:type="paragraph" w:customStyle="1" w:styleId="26">
    <w:name w:val="左26字"/>
    <w:basedOn w:val="a"/>
    <w:pPr>
      <w:ind w:left="5664" w:right="210"/>
    </w:pPr>
  </w:style>
  <w:style w:type="paragraph" w:customStyle="1" w:styleId="25">
    <w:name w:val="左25字"/>
    <w:basedOn w:val="a"/>
    <w:pPr>
      <w:ind w:left="5454" w:right="210"/>
    </w:pPr>
  </w:style>
  <w:style w:type="paragraph" w:customStyle="1" w:styleId="24">
    <w:name w:val="左24字"/>
    <w:basedOn w:val="a"/>
    <w:pPr>
      <w:ind w:left="5244" w:right="210"/>
    </w:pPr>
  </w:style>
  <w:style w:type="paragraph" w:customStyle="1" w:styleId="23">
    <w:name w:val="左23字"/>
    <w:basedOn w:val="a"/>
    <w:pPr>
      <w:ind w:left="5034" w:right="210"/>
    </w:pPr>
  </w:style>
  <w:style w:type="paragraph" w:customStyle="1" w:styleId="22">
    <w:name w:val="左22字"/>
    <w:basedOn w:val="a"/>
    <w:pPr>
      <w:ind w:left="4825" w:right="210"/>
    </w:pPr>
  </w:style>
  <w:style w:type="paragraph" w:customStyle="1" w:styleId="21">
    <w:name w:val="左21字"/>
    <w:basedOn w:val="a"/>
    <w:pPr>
      <w:ind w:left="4615" w:right="210"/>
    </w:pPr>
  </w:style>
  <w:style w:type="paragraph" w:customStyle="1" w:styleId="20">
    <w:name w:val="左20字"/>
    <w:basedOn w:val="a"/>
    <w:pPr>
      <w:ind w:left="4405" w:right="210"/>
    </w:pPr>
  </w:style>
  <w:style w:type="paragraph" w:customStyle="1" w:styleId="19">
    <w:name w:val="左19字"/>
    <w:basedOn w:val="a"/>
    <w:pPr>
      <w:ind w:left="4195" w:right="210"/>
    </w:pPr>
  </w:style>
  <w:style w:type="paragraph" w:customStyle="1" w:styleId="13">
    <w:name w:val="左13字"/>
    <w:basedOn w:val="a"/>
    <w:pPr>
      <w:ind w:left="2937" w:right="210"/>
    </w:pPr>
  </w:style>
  <w:style w:type="paragraph" w:customStyle="1" w:styleId="12">
    <w:name w:val="左12字"/>
    <w:basedOn w:val="a"/>
    <w:pPr>
      <w:ind w:left="2727" w:right="210"/>
    </w:pPr>
  </w:style>
  <w:style w:type="paragraph" w:customStyle="1" w:styleId="11">
    <w:name w:val="左11字"/>
    <w:basedOn w:val="a"/>
    <w:pPr>
      <w:ind w:left="2517" w:right="210"/>
    </w:pPr>
  </w:style>
  <w:style w:type="paragraph" w:customStyle="1" w:styleId="10">
    <w:name w:val="左10字"/>
    <w:basedOn w:val="a"/>
    <w:pPr>
      <w:ind w:left="2307" w:right="210"/>
    </w:pPr>
  </w:style>
  <w:style w:type="paragraph" w:customStyle="1" w:styleId="09">
    <w:name w:val="左09字"/>
    <w:basedOn w:val="a"/>
    <w:pPr>
      <w:ind w:left="2098" w:right="210"/>
    </w:pPr>
  </w:style>
  <w:style w:type="paragraph" w:customStyle="1" w:styleId="08">
    <w:name w:val="左08字"/>
    <w:basedOn w:val="a"/>
    <w:pPr>
      <w:ind w:left="1887" w:right="210"/>
    </w:pPr>
  </w:style>
  <w:style w:type="paragraph" w:customStyle="1" w:styleId="07">
    <w:name w:val="左07字"/>
    <w:basedOn w:val="a"/>
    <w:pPr>
      <w:ind w:left="1678" w:right="210"/>
    </w:pPr>
  </w:style>
  <w:style w:type="paragraph" w:customStyle="1" w:styleId="06">
    <w:name w:val="左06字"/>
    <w:basedOn w:val="a"/>
    <w:pPr>
      <w:ind w:left="1468" w:right="210"/>
    </w:pPr>
  </w:style>
  <w:style w:type="paragraph" w:customStyle="1" w:styleId="05">
    <w:name w:val="左05字"/>
    <w:basedOn w:val="a"/>
    <w:pPr>
      <w:ind w:left="1259" w:right="210"/>
    </w:pPr>
  </w:style>
  <w:style w:type="paragraph" w:customStyle="1" w:styleId="04">
    <w:name w:val="左04字"/>
    <w:basedOn w:val="a"/>
    <w:pPr>
      <w:ind w:left="1049" w:right="210"/>
    </w:pPr>
  </w:style>
  <w:style w:type="paragraph" w:customStyle="1" w:styleId="03">
    <w:name w:val="左03字"/>
    <w:basedOn w:val="a"/>
    <w:pPr>
      <w:ind w:left="839" w:right="210"/>
    </w:pPr>
  </w:style>
  <w:style w:type="paragraph" w:customStyle="1" w:styleId="02">
    <w:name w:val="左02字"/>
    <w:basedOn w:val="a"/>
    <w:pPr>
      <w:ind w:left="629" w:right="210"/>
    </w:pPr>
  </w:style>
  <w:style w:type="paragraph" w:customStyle="1" w:styleId="111">
    <w:name w:val="契1_第1号第1条"/>
    <w:basedOn w:val="a"/>
    <w:pPr>
      <w:ind w:left="839" w:right="210" w:hanging="209"/>
    </w:pPr>
  </w:style>
  <w:style w:type="paragraph" w:customStyle="1" w:styleId="102">
    <w:name w:val="契1_左02字"/>
    <w:basedOn w:val="a"/>
    <w:pPr>
      <w:ind w:left="839" w:right="210" w:hanging="209"/>
    </w:pPr>
  </w:style>
  <w:style w:type="paragraph" w:customStyle="1" w:styleId="101">
    <w:name w:val="契1_左01字"/>
    <w:basedOn w:val="a"/>
    <w:pPr>
      <w:ind w:left="629" w:right="210" w:hanging="210"/>
    </w:pPr>
  </w:style>
  <w:style w:type="paragraph" w:customStyle="1" w:styleId="14">
    <w:name w:val="契1"/>
    <w:basedOn w:val="a"/>
    <w:pPr>
      <w:ind w:left="420" w:right="210" w:hanging="210"/>
    </w:pPr>
  </w:style>
  <w:style w:type="paragraph" w:customStyle="1" w:styleId="100">
    <w:name w:val="契_本文左10字"/>
    <w:basedOn w:val="a"/>
    <w:pPr>
      <w:ind w:left="2098" w:right="210" w:firstLine="210"/>
    </w:pPr>
  </w:style>
  <w:style w:type="paragraph" w:customStyle="1" w:styleId="080">
    <w:name w:val="契_本文左08字"/>
    <w:basedOn w:val="a"/>
    <w:pPr>
      <w:ind w:left="1678" w:right="210" w:firstLine="210"/>
    </w:pPr>
  </w:style>
  <w:style w:type="paragraph" w:customStyle="1" w:styleId="070">
    <w:name w:val="契_本文左07字"/>
    <w:basedOn w:val="a"/>
    <w:pPr>
      <w:ind w:left="1468" w:right="210" w:firstLine="209"/>
    </w:pPr>
  </w:style>
  <w:style w:type="paragraph" w:customStyle="1" w:styleId="050">
    <w:name w:val="契_本文左05字"/>
    <w:basedOn w:val="a"/>
    <w:pPr>
      <w:ind w:left="1049" w:right="210" w:firstLine="210"/>
    </w:pPr>
  </w:style>
  <w:style w:type="paragraph" w:customStyle="1" w:styleId="040">
    <w:name w:val="契_本文左04字"/>
    <w:basedOn w:val="a"/>
    <w:pPr>
      <w:ind w:left="839" w:right="210" w:firstLine="209"/>
    </w:pPr>
  </w:style>
  <w:style w:type="paragraph" w:customStyle="1" w:styleId="030">
    <w:name w:val="契_本文左03字"/>
    <w:basedOn w:val="a"/>
    <w:pPr>
      <w:ind w:left="629" w:right="210" w:firstLine="209"/>
    </w:pPr>
  </w:style>
  <w:style w:type="paragraph" w:customStyle="1" w:styleId="020">
    <w:name w:val="契_本文左02字"/>
    <w:basedOn w:val="a"/>
    <w:pPr>
      <w:ind w:left="420" w:right="210" w:firstLine="210"/>
    </w:pPr>
  </w:style>
  <w:style w:type="paragraph" w:customStyle="1" w:styleId="1020">
    <w:name w:val="契_第1条左02字"/>
    <w:basedOn w:val="a"/>
    <w:pPr>
      <w:ind w:left="839" w:right="210" w:hanging="210"/>
    </w:pPr>
  </w:style>
  <w:style w:type="paragraph" w:customStyle="1" w:styleId="1010">
    <w:name w:val="契_第1条左01字"/>
    <w:basedOn w:val="a"/>
    <w:pPr>
      <w:ind w:left="629" w:right="210" w:hanging="210"/>
    </w:pPr>
  </w:style>
  <w:style w:type="paragraph" w:customStyle="1" w:styleId="a4">
    <w:name w:val="契_本文"/>
    <w:basedOn w:val="a"/>
    <w:pPr>
      <w:ind w:left="210" w:right="210" w:firstLine="210"/>
    </w:pPr>
  </w:style>
  <w:style w:type="paragraph" w:customStyle="1" w:styleId="110">
    <w:name w:val="契_第1条(1)"/>
    <w:basedOn w:val="a"/>
    <w:pPr>
      <w:ind w:left="839" w:right="210" w:hanging="420"/>
    </w:pPr>
  </w:style>
  <w:style w:type="paragraph" w:customStyle="1" w:styleId="15">
    <w:name w:val="契_第1条"/>
    <w:basedOn w:val="a"/>
    <w:pPr>
      <w:ind w:left="420" w:right="210" w:hanging="210"/>
    </w:pPr>
  </w:style>
  <w:style w:type="paragraph" w:customStyle="1" w:styleId="-1">
    <w:name w:val="契_「備考」（注）①-1"/>
    <w:basedOn w:val="a"/>
    <w:pPr>
      <w:ind w:left="2098" w:right="210" w:hanging="209"/>
    </w:pPr>
  </w:style>
  <w:style w:type="paragraph" w:customStyle="1" w:styleId="a5">
    <w:name w:val="契_「備考」（注）①"/>
    <w:basedOn w:val="a"/>
    <w:pPr>
      <w:ind w:left="1887" w:right="210" w:hanging="210"/>
    </w:pPr>
  </w:style>
  <w:style w:type="paragraph" w:customStyle="1" w:styleId="1-1">
    <w:name w:val="契_「備考」（注）(1)-1"/>
    <w:basedOn w:val="a"/>
    <w:pPr>
      <w:ind w:left="2307" w:right="210" w:hanging="210"/>
    </w:pPr>
  </w:style>
  <w:style w:type="paragraph" w:customStyle="1" w:styleId="16">
    <w:name w:val="契_「備考」（注）(1)"/>
    <w:basedOn w:val="a"/>
    <w:pPr>
      <w:ind w:left="2098" w:right="210" w:hanging="419"/>
    </w:pPr>
  </w:style>
  <w:style w:type="paragraph" w:customStyle="1" w:styleId="-10">
    <w:name w:val="契_「備考」①-1"/>
    <w:basedOn w:val="a"/>
    <w:pPr>
      <w:ind w:left="1678" w:right="210" w:hanging="209"/>
    </w:pPr>
  </w:style>
  <w:style w:type="paragraph" w:customStyle="1" w:styleId="a6">
    <w:name w:val="契_「備考」①"/>
    <w:basedOn w:val="a"/>
    <w:pPr>
      <w:ind w:left="1468" w:right="210" w:hanging="209"/>
    </w:pPr>
  </w:style>
  <w:style w:type="paragraph" w:customStyle="1" w:styleId="17">
    <w:name w:val="契_「備考」1"/>
    <w:basedOn w:val="a"/>
    <w:pPr>
      <w:ind w:left="1049" w:right="210" w:hanging="209"/>
    </w:pPr>
  </w:style>
  <w:style w:type="paragraph" w:customStyle="1" w:styleId="18">
    <w:name w:val="契_「備考」（1）"/>
    <w:basedOn w:val="a"/>
    <w:pPr>
      <w:ind w:left="1259" w:right="210" w:hanging="418"/>
    </w:pPr>
  </w:style>
  <w:style w:type="paragraph" w:customStyle="1" w:styleId="12p">
    <w:name w:val="12p センター"/>
    <w:basedOn w:val="a"/>
    <w:pPr>
      <w:ind w:left="210" w:right="210"/>
      <w:jc w:val="center"/>
    </w:pPr>
    <w:rPr>
      <w:sz w:val="24"/>
    </w:rPr>
  </w:style>
  <w:style w:type="paragraph" w:customStyle="1" w:styleId="9">
    <w:name w:val="9ポ 右"/>
    <w:basedOn w:val="a"/>
    <w:pPr>
      <w:ind w:left="210" w:right="210"/>
      <w:jc w:val="right"/>
    </w:pPr>
    <w:rPr>
      <w:sz w:val="18"/>
    </w:rPr>
  </w:style>
  <w:style w:type="paragraph" w:customStyle="1" w:styleId="1021">
    <w:name w:val="契_「備考」(1)左02字"/>
    <w:basedOn w:val="a"/>
    <w:pPr>
      <w:ind w:left="1049" w:right="210" w:hanging="419"/>
    </w:pPr>
  </w:style>
  <w:style w:type="paragraph" w:customStyle="1" w:styleId="021">
    <w:name w:val="契_「備考」①左02字"/>
    <w:basedOn w:val="a"/>
    <w:pPr>
      <w:ind w:left="1259" w:right="210" w:hanging="210"/>
    </w:pPr>
  </w:style>
  <w:style w:type="paragraph" w:customStyle="1" w:styleId="112">
    <w:name w:val="契_本文左11字"/>
    <w:basedOn w:val="a"/>
    <w:pPr>
      <w:ind w:left="2307" w:right="210" w:firstLine="210"/>
    </w:pPr>
  </w:style>
  <w:style w:type="paragraph" w:styleId="a7">
    <w:name w:val="header"/>
    <w:basedOn w:val="a"/>
    <w:link w:val="a8"/>
    <w:uiPriority w:val="99"/>
    <w:unhideWhenUsed/>
    <w:rsid w:val="00220F9D"/>
    <w:pPr>
      <w:tabs>
        <w:tab w:val="center" w:pos="4252"/>
        <w:tab w:val="right" w:pos="8504"/>
      </w:tabs>
      <w:snapToGrid w:val="0"/>
    </w:pPr>
  </w:style>
  <w:style w:type="character" w:customStyle="1" w:styleId="a8">
    <w:name w:val="ヘッダー (文字)"/>
    <w:link w:val="a7"/>
    <w:uiPriority w:val="99"/>
    <w:rsid w:val="00220F9D"/>
    <w:rPr>
      <w:rFonts w:ascii="ＭＳ 明朝" w:eastAsia="ＭＳ 明朝"/>
      <w:color w:val="000000"/>
      <w:sz w:val="21"/>
    </w:rPr>
  </w:style>
  <w:style w:type="paragraph" w:styleId="a9">
    <w:name w:val="footer"/>
    <w:basedOn w:val="a"/>
    <w:link w:val="aa"/>
    <w:uiPriority w:val="99"/>
    <w:unhideWhenUsed/>
    <w:rsid w:val="00220F9D"/>
    <w:pPr>
      <w:tabs>
        <w:tab w:val="center" w:pos="4252"/>
        <w:tab w:val="right" w:pos="8504"/>
      </w:tabs>
      <w:snapToGrid w:val="0"/>
    </w:pPr>
  </w:style>
  <w:style w:type="character" w:customStyle="1" w:styleId="aa">
    <w:name w:val="フッター (文字)"/>
    <w:link w:val="a9"/>
    <w:uiPriority w:val="99"/>
    <w:rsid w:val="00220F9D"/>
    <w:rPr>
      <w:rFonts w:ascii="ＭＳ 明朝" w:eastAsia="ＭＳ 明朝"/>
      <w:color w:val="000000"/>
      <w:sz w:val="21"/>
    </w:rPr>
  </w:style>
  <w:style w:type="paragraph" w:styleId="ab">
    <w:name w:val="Balloon Text"/>
    <w:basedOn w:val="a"/>
    <w:link w:val="ac"/>
    <w:uiPriority w:val="99"/>
    <w:semiHidden/>
    <w:unhideWhenUsed/>
    <w:rsid w:val="00335BC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5BC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71A1-62DE-42DF-85FD-4362229E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9160</Words>
  <Characters>499</Characters>
  <Application>Microsoft Office Word</Application>
  <DocSecurity>0</DocSecurity>
  <Lines>4</Lines>
  <Paragraphs>19</Paragraphs>
  <ScaleCrop>false</ScaleCrop>
  <HeadingPairs>
    <vt:vector size="2" baseType="variant">
      <vt:variant>
        <vt:lpstr>タイトル</vt:lpstr>
      </vt:variant>
      <vt:variant>
        <vt:i4>1</vt:i4>
      </vt:variant>
    </vt:vector>
  </HeadingPairs>
  <TitlesOfParts>
    <vt:vector size="1" baseType="lpstr">
      <vt:lpstr>森林組合生産森林組合森林組合連合会模範定款例</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森林組合生産森林組合森林組合連合会模範定款例</dc:title>
  <dc:subject/>
  <dc:creator>kitani</dc:creator>
  <cp:keywords/>
  <cp:lastModifiedBy>201op</cp:lastModifiedBy>
  <cp:revision>4</cp:revision>
  <cp:lastPrinted>2006-09-07T03:46:00Z</cp:lastPrinted>
  <dcterms:created xsi:type="dcterms:W3CDTF">2021-03-09T01:32:00Z</dcterms:created>
  <dcterms:modified xsi:type="dcterms:W3CDTF">2021-08-10T04:08:00Z</dcterms:modified>
</cp:coreProperties>
</file>