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9B" w:rsidRPr="00C9554F" w:rsidRDefault="00EA58BD" w:rsidP="00A4295D">
      <w:pPr>
        <w:pStyle w:val="a3"/>
        <w:spacing w:before="69" w:line="224" w:lineRule="exact"/>
        <w:ind w:left="-35" w:right="-38" w:hanging="35"/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○</w:t>
      </w:r>
      <w:r w:rsidR="00A405C6">
        <w:rPr>
          <w:rFonts w:asciiTheme="minorEastAsia" w:eastAsiaTheme="minorEastAsia" w:hAnsiTheme="minorEastAsia" w:hint="eastAsia"/>
          <w:color w:val="000000"/>
          <w:sz w:val="22"/>
          <w:szCs w:val="22"/>
        </w:rPr>
        <w:t>○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年度</w:t>
      </w:r>
      <w:r w:rsidR="00F97803" w:rsidRPr="00C9554F">
        <w:rPr>
          <w:rFonts w:asciiTheme="minorEastAsia" w:eastAsiaTheme="minorEastAsia" w:hAnsiTheme="minorEastAsia" w:hint="eastAsia"/>
          <w:color w:val="000000"/>
          <w:sz w:val="22"/>
          <w:szCs w:val="22"/>
        </w:rPr>
        <w:t>収支予算書</w:t>
      </w:r>
    </w:p>
    <w:p w:rsidR="003F3B9B" w:rsidRDefault="00F97803">
      <w:pPr>
        <w:pStyle w:val="a3"/>
        <w:spacing w:before="59" w:line="224" w:lineRule="exact"/>
        <w:ind w:left="8347" w:right="-38" w:hanging="14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C9554F">
        <w:rPr>
          <w:rFonts w:asciiTheme="minorEastAsia" w:eastAsiaTheme="minorEastAsia" w:hAnsiTheme="minorEastAsia" w:hint="eastAsia"/>
          <w:color w:val="000000"/>
          <w:sz w:val="22"/>
          <w:szCs w:val="22"/>
        </w:rPr>
        <w:t>（単位：円）</w:t>
      </w:r>
    </w:p>
    <w:p w:rsidR="00C9554F" w:rsidRDefault="00C9554F" w:rsidP="00C9554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8"/>
        <w:tblW w:w="9638" w:type="dxa"/>
        <w:tblLook w:val="04A0" w:firstRow="1" w:lastRow="0" w:firstColumn="1" w:lastColumn="0" w:noHBand="0" w:noVBand="1"/>
      </w:tblPr>
      <w:tblGrid>
        <w:gridCol w:w="2835"/>
        <w:gridCol w:w="1984"/>
        <w:gridCol w:w="2835"/>
        <w:gridCol w:w="1984"/>
      </w:tblGrid>
      <w:tr w:rsidR="00C9554F" w:rsidTr="00F46AC9">
        <w:trPr>
          <w:trHeight w:val="680"/>
        </w:trPr>
        <w:tc>
          <w:tcPr>
            <w:tcW w:w="4819" w:type="dxa"/>
            <w:gridSpan w:val="2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収     入（※１）</w:t>
            </w:r>
          </w:p>
        </w:tc>
        <w:tc>
          <w:tcPr>
            <w:tcW w:w="4819" w:type="dxa"/>
            <w:gridSpan w:val="2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支     出（※２）</w:t>
            </w:r>
          </w:p>
        </w:tc>
      </w:tr>
      <w:tr w:rsidR="00C9554F" w:rsidTr="00C9554F">
        <w:trPr>
          <w:trHeight w:val="680"/>
        </w:trPr>
        <w:tc>
          <w:tcPr>
            <w:tcW w:w="2835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項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収  入  額</w:t>
            </w:r>
          </w:p>
        </w:tc>
        <w:tc>
          <w:tcPr>
            <w:tcW w:w="2835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項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 目</w:t>
            </w: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支  出  額</w:t>
            </w:r>
          </w:p>
        </w:tc>
      </w:tr>
      <w:tr w:rsidR="00C9554F" w:rsidTr="00EA10F6">
        <w:tc>
          <w:tcPr>
            <w:tcW w:w="2835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EA10F6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EA10F6" w:rsidP="00EA10F6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○○○費</w:t>
            </w: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C9554F" w:rsidRDefault="00C9554F" w:rsidP="00C9554F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EA10F6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○○○円</w:t>
            </w: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A10F6" w:rsidRDefault="00EA10F6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9554F" w:rsidTr="00C9554F">
        <w:trPr>
          <w:trHeight w:val="680"/>
        </w:trPr>
        <w:tc>
          <w:tcPr>
            <w:tcW w:w="2835" w:type="dxa"/>
            <w:vAlign w:val="center"/>
          </w:tcPr>
          <w:p w:rsidR="00C9554F" w:rsidRDefault="00EA10F6" w:rsidP="00EA10F6">
            <w:pPr>
              <w:pStyle w:val="a3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合計Ａ</w:t>
            </w: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9554F" w:rsidRDefault="00EA10F6" w:rsidP="00EA10F6">
            <w:pPr>
              <w:pStyle w:val="a3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合計Ｂ</w:t>
            </w:r>
          </w:p>
        </w:tc>
        <w:tc>
          <w:tcPr>
            <w:tcW w:w="1984" w:type="dxa"/>
            <w:vAlign w:val="center"/>
          </w:tcPr>
          <w:p w:rsidR="00C9554F" w:rsidRDefault="00C9554F" w:rsidP="00C9554F">
            <w:pPr>
              <w:pStyle w:val="a3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C9554F" w:rsidRDefault="00C9554F" w:rsidP="00C9554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831E90" w:rsidRPr="00C9554F" w:rsidTr="00927D7F">
        <w:trPr>
          <w:trHeight w:hRule="exact" w:val="1426"/>
        </w:trPr>
        <w:tc>
          <w:tcPr>
            <w:tcW w:w="2694" w:type="dxa"/>
          </w:tcPr>
          <w:p w:rsidR="00831E90" w:rsidRPr="00C9554F" w:rsidRDefault="00831E90" w:rsidP="00C9554F">
            <w:pPr>
              <w:pStyle w:val="a3"/>
              <w:spacing w:before="188" w:line="257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Ａ＞Ｂの場合の剰余金の</w:t>
            </w:r>
          </w:p>
          <w:p w:rsidR="00831E90" w:rsidRPr="00C9554F" w:rsidRDefault="00831E90" w:rsidP="00C9554F">
            <w:pPr>
              <w:pStyle w:val="a3"/>
              <w:spacing w:before="188" w:line="257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使途について</w:t>
            </w:r>
          </w:p>
          <w:p w:rsidR="00831E90" w:rsidRPr="00C9554F" w:rsidRDefault="00831E90" w:rsidP="00C9554F">
            <w:pPr>
              <w:pStyle w:val="a3"/>
              <w:spacing w:before="188" w:line="257" w:lineRule="exac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（※３）</w:t>
            </w:r>
          </w:p>
        </w:tc>
        <w:tc>
          <w:tcPr>
            <w:tcW w:w="6946" w:type="dxa"/>
          </w:tcPr>
          <w:p w:rsidR="00831E90" w:rsidRPr="00C9554F" w:rsidRDefault="00831E90" w:rsidP="00C9554F">
            <w:pPr>
              <w:pStyle w:val="a3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C9554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F3B9B" w:rsidRPr="00C9554F" w:rsidRDefault="00F97803" w:rsidP="00C9554F">
      <w:pPr>
        <w:pStyle w:val="a3"/>
        <w:spacing w:before="109" w:line="218" w:lineRule="exact"/>
        <w:ind w:right="-38"/>
        <w:rPr>
          <w:rFonts w:asciiTheme="minorEastAsia" w:eastAsiaTheme="minorEastAsia" w:hAnsiTheme="minorEastAsia" w:cstheme="minorBidi"/>
          <w:sz w:val="20"/>
          <w:szCs w:val="20"/>
        </w:rPr>
      </w:pP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備考</w:t>
      </w:r>
    </w:p>
    <w:p w:rsidR="00EA10F6" w:rsidRDefault="00F97803" w:rsidP="0020016A">
      <w:pPr>
        <w:pStyle w:val="a3"/>
        <w:ind w:firstLineChars="100" w:firstLine="2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１</w:t>
      </w:r>
      <w:r w:rsid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="00927D7F">
        <w:rPr>
          <w:rFonts w:asciiTheme="minorEastAsia" w:eastAsiaTheme="minorEastAsia" w:hAnsiTheme="minorEastAsia" w:hint="eastAsia"/>
          <w:color w:val="000000"/>
          <w:sz w:val="20"/>
          <w:szCs w:val="20"/>
        </w:rPr>
        <w:t>参加費</w:t>
      </w: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等</w:t>
      </w:r>
      <w:r w:rsidR="00EA10F6">
        <w:rPr>
          <w:rFonts w:asciiTheme="minorEastAsia" w:eastAsiaTheme="minorEastAsia" w:hAnsiTheme="minorEastAsia" w:hint="eastAsia"/>
          <w:color w:val="000000"/>
          <w:sz w:val="20"/>
          <w:szCs w:val="20"/>
        </w:rPr>
        <w:t>による収入、助成金等</w:t>
      </w: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を記載する</w:t>
      </w:r>
      <w:bookmarkStart w:id="0" w:name="_GoBack"/>
      <w:bookmarkEnd w:id="0"/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。また、事業主からの持ち出し金があれば、 それについて</w:t>
      </w:r>
    </w:p>
    <w:p w:rsidR="003F3B9B" w:rsidRPr="00EA10F6" w:rsidRDefault="00F97803" w:rsidP="00EA10F6">
      <w:pPr>
        <w:pStyle w:val="a3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も記載する。</w:t>
      </w:r>
    </w:p>
    <w:p w:rsidR="003F3B9B" w:rsidRPr="00C9554F" w:rsidRDefault="00F97803" w:rsidP="0020016A">
      <w:pPr>
        <w:pStyle w:val="a3"/>
        <w:ind w:firstLineChars="100" w:firstLine="200"/>
        <w:rPr>
          <w:rFonts w:asciiTheme="minorEastAsia" w:eastAsiaTheme="minorEastAsia" w:hAnsiTheme="minorEastAsia" w:cstheme="minorBidi"/>
          <w:sz w:val="20"/>
          <w:szCs w:val="20"/>
        </w:rPr>
      </w:pP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２</w:t>
      </w:r>
      <w:r w:rsid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講師謝金、場所代、人件費、庶務費等、本事業を実施するためにかかる費用を記載する。</w:t>
      </w:r>
    </w:p>
    <w:p w:rsidR="003F3B9B" w:rsidRDefault="00F97803" w:rsidP="003A28A0">
      <w:pPr>
        <w:pStyle w:val="a3"/>
        <w:ind w:leftChars="100" w:left="426" w:hangingChars="108" w:hanging="216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>３</w:t>
      </w:r>
      <w:r w:rsid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="00EA10F6">
        <w:rPr>
          <w:rFonts w:asciiTheme="minorEastAsia" w:eastAsiaTheme="minorEastAsia" w:hAnsiTheme="minorEastAsia" w:hint="eastAsia"/>
          <w:color w:val="000000"/>
          <w:sz w:val="20"/>
          <w:szCs w:val="20"/>
        </w:rPr>
        <w:t>収入が支出</w:t>
      </w:r>
      <w:r w:rsidRPr="00C9554F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を上回った場合の使途について記載する。例えば、「次年度の事業への繰り越し」、「○○購入のために積み立てる」 などと記載する。 </w:t>
      </w:r>
    </w:p>
    <w:sectPr w:rsidR="003F3B9B" w:rsidSect="00F318CB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5D" w:rsidRDefault="00A4295D" w:rsidP="00A4295D">
      <w:r>
        <w:separator/>
      </w:r>
    </w:p>
  </w:endnote>
  <w:endnote w:type="continuationSeparator" w:id="0">
    <w:p w:rsidR="00A4295D" w:rsidRDefault="00A4295D" w:rsidP="00A4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8CB" w:rsidRDefault="00F318CB">
    <w:pPr>
      <w:pStyle w:val="a6"/>
      <w:jc w:val="center"/>
    </w:pPr>
  </w:p>
  <w:p w:rsidR="00F318CB" w:rsidRDefault="00F31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5D" w:rsidRDefault="00A4295D" w:rsidP="00A4295D">
      <w:r>
        <w:separator/>
      </w:r>
    </w:p>
  </w:footnote>
  <w:footnote w:type="continuationSeparator" w:id="0">
    <w:p w:rsidR="00A4295D" w:rsidRDefault="00A4295D" w:rsidP="00A4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54F" w:rsidRPr="00424894" w:rsidRDefault="00EA10F6" w:rsidP="00424894">
    <w:pPr>
      <w:pStyle w:val="a4"/>
    </w:pPr>
    <w:r w:rsidRPr="003B4777">
      <w:rPr>
        <w:rFonts w:asciiTheme="majorEastAsia" w:eastAsiaTheme="majorEastAsia" w:hAnsiTheme="majorEastAsia" w:hint="eastAsia"/>
      </w:rPr>
      <w:t>別紙</w:t>
    </w:r>
    <w:r w:rsidR="00DF43D6">
      <w:rPr>
        <w:rFonts w:asciiTheme="majorEastAsia" w:eastAsiaTheme="majorEastAsia" w:hAnsiTheme="majorEastAsia" w:hint="eastAsia"/>
      </w:rPr>
      <w:t>４</w:t>
    </w:r>
    <w:r>
      <w:rPr>
        <w:rFonts w:hint="eastAsia"/>
      </w:rPr>
      <w:t xml:space="preserve">　</w:t>
    </w:r>
    <w:r w:rsidR="00A405C6">
      <w:rPr>
        <w:rFonts w:cs="ＭＳ 明朝" w:hint="eastAsia"/>
      </w:rPr>
      <w:t>規則第９条第２項第５号の申請日の属する事業年度及び翌事業年度における</w:t>
    </w:r>
    <w:r w:rsidR="00A405C6">
      <w:rPr>
        <w:rFonts w:hint="eastAsia"/>
      </w:rPr>
      <w:t>収支予算書の例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803"/>
    <w:rsid w:val="0020016A"/>
    <w:rsid w:val="00205F3C"/>
    <w:rsid w:val="00263478"/>
    <w:rsid w:val="003A28A0"/>
    <w:rsid w:val="003B4777"/>
    <w:rsid w:val="003F3B9B"/>
    <w:rsid w:val="00424894"/>
    <w:rsid w:val="004D42A8"/>
    <w:rsid w:val="007C50B3"/>
    <w:rsid w:val="00831E90"/>
    <w:rsid w:val="00927D7F"/>
    <w:rsid w:val="009E034C"/>
    <w:rsid w:val="00A405C6"/>
    <w:rsid w:val="00A4295D"/>
    <w:rsid w:val="00C9554F"/>
    <w:rsid w:val="00CE2B16"/>
    <w:rsid w:val="00D32327"/>
    <w:rsid w:val="00DE188C"/>
    <w:rsid w:val="00DF43D6"/>
    <w:rsid w:val="00EA10F6"/>
    <w:rsid w:val="00EA58BD"/>
    <w:rsid w:val="00F318CB"/>
    <w:rsid w:val="00F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D8CF63"/>
  <w14:defaultImageDpi w14:val="0"/>
  <w15:docId w15:val="{0054E73E-676A-42CB-904B-8A5FF1E9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2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95D"/>
  </w:style>
  <w:style w:type="paragraph" w:styleId="a6">
    <w:name w:val="footer"/>
    <w:basedOn w:val="a"/>
    <w:link w:val="a7"/>
    <w:uiPriority w:val="99"/>
    <w:unhideWhenUsed/>
    <w:rsid w:val="00A4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95D"/>
  </w:style>
  <w:style w:type="table" w:styleId="a8">
    <w:name w:val="Table Grid"/>
    <w:basedOn w:val="a1"/>
    <w:uiPriority w:val="59"/>
    <w:rsid w:val="00C9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0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20</cp:revision>
  <cp:lastPrinted>2019-04-04T12:22:00Z</cp:lastPrinted>
  <dcterms:created xsi:type="dcterms:W3CDTF">2014-10-15T08:18:00Z</dcterms:created>
  <dcterms:modified xsi:type="dcterms:W3CDTF">2021-03-25T05:26:00Z</dcterms:modified>
</cp:coreProperties>
</file>