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287C" w14:textId="77777777" w:rsidR="00005467" w:rsidRDefault="00005467" w:rsidP="00E211B7">
      <w:pPr>
        <w:tabs>
          <w:tab w:val="left" w:pos="3024"/>
        </w:tabs>
        <w:jc w:val="center"/>
        <w:rPr>
          <w:sz w:val="22"/>
        </w:rPr>
      </w:pPr>
    </w:p>
    <w:p w14:paraId="573E1DFF" w14:textId="77777777" w:rsidR="00005467" w:rsidRDefault="00005467" w:rsidP="00530F1A">
      <w:pPr>
        <w:ind w:left="440" w:hangingChars="200" w:hanging="440"/>
        <w:jc w:val="left"/>
        <w:rPr>
          <w:sz w:val="22"/>
        </w:rPr>
      </w:pPr>
    </w:p>
    <w:p w14:paraId="0511B0B5" w14:textId="77777777" w:rsidR="00005467" w:rsidRDefault="00005467" w:rsidP="00005467">
      <w:pPr>
        <w:tabs>
          <w:tab w:val="left" w:pos="3024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D865" wp14:editId="2FB15BCE">
                <wp:simplePos x="0" y="0"/>
                <wp:positionH relativeFrom="column">
                  <wp:posOffset>127635</wp:posOffset>
                </wp:positionH>
                <wp:positionV relativeFrom="paragraph">
                  <wp:posOffset>-34290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5CB0" w14:textId="77777777" w:rsidR="00005467" w:rsidRPr="003541DF" w:rsidRDefault="00005467" w:rsidP="00005467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D8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0.05pt;margin-top:-2.7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" strokecolor="red" strokeweight="2.25pt">
                <v:textbox inset="5.85pt,.7pt,5.85pt,.7pt">
                  <w:txbxContent>
                    <w:p w14:paraId="77835CB0" w14:textId="77777777" w:rsidR="00005467" w:rsidRPr="003541DF" w:rsidRDefault="00005467" w:rsidP="00005467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2B4C6E7" w14:textId="77777777" w:rsidR="00005467" w:rsidRPr="00957ED5" w:rsidRDefault="00005467" w:rsidP="00005467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14:paraId="3C3F59C5" w14:textId="77777777" w:rsidR="00005467" w:rsidRDefault="00005467" w:rsidP="00005467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Pr="006B7429">
        <w:rPr>
          <w:rFonts w:ascii="ＭＳ 明朝" w:hint="eastAsia"/>
          <w:color w:val="000000" w:themeColor="text1"/>
          <w:sz w:val="22"/>
        </w:rPr>
        <w:t>令和</w:t>
      </w:r>
      <w:r w:rsidR="001D0913">
        <w:rPr>
          <w:rFonts w:ascii="ＭＳ 明朝" w:hint="eastAsia"/>
          <w:sz w:val="22"/>
        </w:rPr>
        <w:t>５</w:t>
      </w:r>
      <w:r>
        <w:rPr>
          <w:rFonts w:ascii="ＭＳ 明朝" w:hint="eastAsia"/>
          <w:sz w:val="22"/>
        </w:rPr>
        <w:t>年</w:t>
      </w:r>
      <w:r w:rsidR="001D0913">
        <w:rPr>
          <w:rFonts w:ascii="ＭＳ 明朝" w:hint="eastAsia"/>
          <w:sz w:val="22"/>
        </w:rPr>
        <w:t>５</w:t>
      </w:r>
      <w:r>
        <w:rPr>
          <w:rFonts w:ascii="ＭＳ 明朝" w:hint="eastAsia"/>
          <w:sz w:val="22"/>
        </w:rPr>
        <w:t>月</w:t>
      </w:r>
      <w:r w:rsidR="001D0913">
        <w:rPr>
          <w:rFonts w:ascii="ＭＳ 明朝" w:hint="eastAsia"/>
          <w:sz w:val="22"/>
        </w:rPr>
        <w:t>１０</w:t>
      </w:r>
      <w:r>
        <w:rPr>
          <w:rFonts w:ascii="ＭＳ 明朝" w:hint="eastAsia"/>
          <w:sz w:val="22"/>
        </w:rPr>
        <w:t>日</w:t>
      </w:r>
    </w:p>
    <w:p w14:paraId="6563A9D7" w14:textId="77777777" w:rsidR="00005467" w:rsidRDefault="00005467" w:rsidP="00005467">
      <w:pPr>
        <w:rPr>
          <w:rFonts w:ascii="ＭＳ 明朝"/>
        </w:rPr>
      </w:pPr>
    </w:p>
    <w:p w14:paraId="3B777DB0" w14:textId="52A2941F" w:rsidR="00005467" w:rsidRDefault="00C418EA" w:rsidP="00005467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>青森県東青県土整備事務所長</w:t>
      </w:r>
      <w:r w:rsidR="00005467">
        <w:rPr>
          <w:rFonts w:ascii="ＭＳ 明朝" w:hint="eastAsia"/>
          <w:sz w:val="28"/>
        </w:rPr>
        <w:t xml:space="preserve">　殿</w:t>
      </w:r>
    </w:p>
    <w:p w14:paraId="721DA7F2" w14:textId="77777777" w:rsidR="00005467" w:rsidRPr="00863AC5" w:rsidRDefault="00863AC5" w:rsidP="00005467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Pr="00863AC5">
        <w:rPr>
          <w:rFonts w:ascii="ＭＳ 明朝" w:hint="eastAsia"/>
          <w:sz w:val="22"/>
          <w:szCs w:val="22"/>
        </w:rPr>
        <w:t xml:space="preserve">郵便番号　</w:t>
      </w:r>
      <w:r>
        <w:rPr>
          <w:rFonts w:ascii="ＭＳ 明朝" w:hint="eastAsia"/>
          <w:sz w:val="22"/>
          <w:szCs w:val="22"/>
        </w:rPr>
        <w:t>030-0943</w:t>
      </w:r>
    </w:p>
    <w:p w14:paraId="76C0D50A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</w:t>
      </w:r>
      <w:r w:rsidR="00863AC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所　青森市大字</w:t>
      </w:r>
      <w:r w:rsidR="00863AC5">
        <w:rPr>
          <w:rFonts w:ascii="ＭＳ 明朝" w:hint="eastAsia"/>
          <w:sz w:val="22"/>
        </w:rPr>
        <w:t>唐崎</w:t>
      </w:r>
      <w:r>
        <w:rPr>
          <w:rFonts w:ascii="ＭＳ 明朝" w:hint="eastAsia"/>
          <w:sz w:val="22"/>
        </w:rPr>
        <w:t>字</w:t>
      </w:r>
      <w:r w:rsidR="00863AC5">
        <w:rPr>
          <w:rFonts w:ascii="ＭＳ 明朝" w:hint="eastAsia"/>
          <w:sz w:val="22"/>
        </w:rPr>
        <w:t>幸畑76-4</w:t>
      </w:r>
    </w:p>
    <w:p w14:paraId="5EB9D0A6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863AC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名　有限会社〇〇〇</w:t>
      </w:r>
    </w:p>
    <w:p w14:paraId="19865F6D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14:paraId="53079A62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〇〇</w:t>
      </w:r>
      <w:r w:rsidR="003A27FA">
        <w:rPr>
          <w:rFonts w:ascii="ＭＳ 明朝" w:hint="eastAsia"/>
          <w:sz w:val="22"/>
        </w:rPr>
        <w:t>課　〇〇</w:t>
      </w:r>
    </w:p>
    <w:p w14:paraId="65BA8DDF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</w:t>
      </w:r>
      <w:r w:rsidR="001D0913">
        <w:rPr>
          <w:rFonts w:ascii="ＭＳ 明朝" w:hint="eastAsia"/>
          <w:sz w:val="22"/>
        </w:rPr>
        <w:t>017-〇〇〇-〇〇〇〇</w:t>
      </w:r>
    </w:p>
    <w:p w14:paraId="40E18FE9" w14:textId="77777777" w:rsidR="00005467" w:rsidRDefault="00005467" w:rsidP="00005467">
      <w:pPr>
        <w:rPr>
          <w:rFonts w:ascii="ＭＳ 明朝"/>
          <w:sz w:val="22"/>
        </w:rPr>
      </w:pPr>
    </w:p>
    <w:p w14:paraId="285AA6B4" w14:textId="77777777" w:rsidR="00005467" w:rsidRDefault="00005467" w:rsidP="00005467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道路法第２４条の規定により、道路工事施行承認を申請します。</w:t>
      </w: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005467" w14:paraId="27B9839B" w14:textId="77777777" w:rsidTr="00047869">
        <w:trPr>
          <w:cantSplit/>
          <w:trHeight w:val="550"/>
        </w:trPr>
        <w:tc>
          <w:tcPr>
            <w:tcW w:w="1785" w:type="dxa"/>
            <w:vAlign w:val="center"/>
          </w:tcPr>
          <w:p w14:paraId="38B9FEB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526C81B9" w14:textId="52740140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乗入口設置</w:t>
            </w:r>
            <w:r w:rsidR="00D575D7">
              <w:rPr>
                <w:rFonts w:ascii="ＭＳ 明朝" w:hint="eastAsia"/>
                <w:sz w:val="22"/>
              </w:rPr>
              <w:t>のため</w:t>
            </w:r>
          </w:p>
        </w:tc>
      </w:tr>
      <w:tr w:rsidR="00005467" w14:paraId="56BBB6B2" w14:textId="77777777" w:rsidTr="00047869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14:paraId="12FA8C4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0E457C3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430790C2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commentRangeStart w:id="0"/>
            <w:r>
              <w:rPr>
                <w:rFonts w:ascii="ＭＳ 明朝" w:hint="eastAsia"/>
                <w:sz w:val="22"/>
              </w:rPr>
              <w:t>主要地方道</w:t>
            </w:r>
            <w:r w:rsidR="00863AC5">
              <w:rPr>
                <w:rFonts w:ascii="ＭＳ 明朝" w:hint="eastAsia"/>
                <w:sz w:val="22"/>
              </w:rPr>
              <w:t xml:space="preserve">　青森浪岡</w:t>
            </w:r>
            <w:r>
              <w:rPr>
                <w:rFonts w:ascii="ＭＳ 明朝" w:hint="eastAsia"/>
                <w:sz w:val="22"/>
              </w:rPr>
              <w:t>線</w:t>
            </w:r>
            <w:commentRangeEnd w:id="0"/>
            <w:r w:rsidR="007004FC">
              <w:rPr>
                <w:rStyle w:val="aa"/>
              </w:rPr>
              <w:commentReference w:id="0"/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14492FCE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981494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>
              <w:rPr>
                <w:rFonts w:ascii="ＭＳ 明朝" w:hint="eastAsia"/>
                <w:sz w:val="22"/>
              </w:rPr>
              <w:t>・</w:t>
            </w:r>
            <w:r w:rsidRPr="00E40595">
              <w:rPr>
                <w:rFonts w:ascii="ＭＳ 明朝" w:hint="eastAsia"/>
                <w:sz w:val="22"/>
              </w:rPr>
              <w:t>その他</w:t>
            </w:r>
          </w:p>
        </w:tc>
      </w:tr>
      <w:tr w:rsidR="00005467" w14:paraId="42CF827D" w14:textId="77777777" w:rsidTr="00047869">
        <w:trPr>
          <w:cantSplit/>
          <w:trHeight w:val="550"/>
        </w:trPr>
        <w:tc>
          <w:tcPr>
            <w:tcW w:w="1785" w:type="dxa"/>
            <w:vMerge/>
            <w:vAlign w:val="center"/>
          </w:tcPr>
          <w:p w14:paraId="7A5CA1BA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EB55F5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14:paraId="1F16A54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青森市大字</w:t>
            </w:r>
            <w:r w:rsidR="00863AC5">
              <w:rPr>
                <w:rFonts w:ascii="ＭＳ 明朝" w:hint="eastAsia"/>
                <w:sz w:val="22"/>
              </w:rPr>
              <w:t>〇〇</w:t>
            </w:r>
            <w:r>
              <w:rPr>
                <w:rFonts w:ascii="ＭＳ 明朝" w:hint="eastAsia"/>
                <w:sz w:val="22"/>
              </w:rPr>
              <w:t>字○○</w:t>
            </w:r>
            <w:r w:rsidR="00FF2021">
              <w:rPr>
                <w:rFonts w:ascii="ＭＳ 明朝" w:hint="eastAsia"/>
                <w:sz w:val="22"/>
              </w:rPr>
              <w:t>52-4</w:t>
            </w:r>
            <w:r>
              <w:rPr>
                <w:rFonts w:ascii="ＭＳ 明朝" w:hint="eastAsia"/>
                <w:sz w:val="22"/>
              </w:rPr>
              <w:t>地先</w:t>
            </w:r>
          </w:p>
        </w:tc>
      </w:tr>
      <w:tr w:rsidR="00005467" w14:paraId="52EFBFBD" w14:textId="77777777" w:rsidTr="00047869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14:paraId="2DCDCC41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commentRangeStart w:id="1"/>
            <w:r>
              <w:rPr>
                <w:rFonts w:ascii="ＭＳ 明朝" w:hint="eastAsia"/>
                <w:sz w:val="22"/>
              </w:rPr>
              <w:t>工事概要</w:t>
            </w:r>
            <w:commentRangeEnd w:id="1"/>
            <w:r w:rsidR="00E2576E">
              <w:rPr>
                <w:rStyle w:val="aa"/>
              </w:rPr>
              <w:commentReference w:id="1"/>
            </w:r>
          </w:p>
        </w:tc>
        <w:tc>
          <w:tcPr>
            <w:tcW w:w="3759" w:type="dxa"/>
            <w:gridSpan w:val="2"/>
            <w:vAlign w:val="center"/>
          </w:tcPr>
          <w:p w14:paraId="4B21A11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14:paraId="642DFA7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005467" w14:paraId="0C44BD91" w14:textId="77777777" w:rsidTr="00047869">
        <w:trPr>
          <w:cantSplit/>
          <w:trHeight w:val="2488"/>
        </w:trPr>
        <w:tc>
          <w:tcPr>
            <w:tcW w:w="1785" w:type="dxa"/>
            <w:vMerge/>
            <w:vAlign w:val="center"/>
          </w:tcPr>
          <w:p w14:paraId="529B9B3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369D5EFF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（撤去）</w:t>
            </w:r>
          </w:p>
          <w:p w14:paraId="4E523F51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14:paraId="4453E8BB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Ｕ型側溝　</w:t>
            </w:r>
          </w:p>
          <w:p w14:paraId="621433C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14:paraId="3C1293E9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14:paraId="2FC123D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14:paraId="1F88D2EA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縁石</w:t>
            </w:r>
          </w:p>
          <w:p w14:paraId="5F100C6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14:paraId="05B8005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14:paraId="7EF1E34B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14:paraId="20A99E59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262C779A" w14:textId="176CAA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12F51C6D" w14:textId="52CC26C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60502E07" w14:textId="5B42CCB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A=1.92㎡</w:t>
            </w:r>
          </w:p>
          <w:p w14:paraId="7F02B7BA" w14:textId="7247A27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A=13.30㎡</w:t>
            </w:r>
          </w:p>
          <w:p w14:paraId="264F5E12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4DD8A9FC" w14:textId="5D7EB56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0BFE1366" w14:textId="062C00FA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2D3AE448" w14:textId="102695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A=2.70㎡</w:t>
            </w:r>
          </w:p>
          <w:p w14:paraId="475468C9" w14:textId="50551D2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A=17.10</w:t>
            </w:r>
            <w:r w:rsidR="00005467">
              <w:rPr>
                <w:rFonts w:ascii="ＭＳ 明朝" w:hint="eastAsia"/>
                <w:sz w:val="22"/>
              </w:rPr>
              <w:t>㎡</w:t>
            </w:r>
          </w:p>
        </w:tc>
      </w:tr>
      <w:tr w:rsidR="00005467" w14:paraId="369890DE" w14:textId="77777777" w:rsidTr="00047869">
        <w:trPr>
          <w:cantSplit/>
          <w:trHeight w:val="903"/>
        </w:trPr>
        <w:tc>
          <w:tcPr>
            <w:tcW w:w="1785" w:type="dxa"/>
            <w:vAlign w:val="center"/>
          </w:tcPr>
          <w:p w14:paraId="44290F4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763C326B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2"/>
            <w:r w:rsidRPr="00CD4307">
              <w:rPr>
                <w:rFonts w:ascii="ＭＳ 明朝" w:hint="eastAsia"/>
                <w:spacing w:val="256"/>
                <w:kern w:val="0"/>
                <w:sz w:val="22"/>
                <w:fitText w:val="2420" w:id="-1245916416"/>
              </w:rPr>
              <w:t>承認の</w:t>
            </w:r>
            <w:r w:rsidRPr="00CD4307">
              <w:rPr>
                <w:rFonts w:ascii="ＭＳ 明朝" w:hint="eastAsia"/>
                <w:spacing w:val="2"/>
                <w:kern w:val="0"/>
                <w:sz w:val="22"/>
                <w:fitText w:val="2420" w:id="-1245916416"/>
              </w:rPr>
              <w:t>日</w:t>
            </w:r>
            <w:r>
              <w:rPr>
                <w:rFonts w:ascii="ＭＳ 明朝" w:hint="eastAsia"/>
                <w:sz w:val="22"/>
              </w:rPr>
              <w:t>から</w:t>
            </w:r>
            <w:commentRangeEnd w:id="2"/>
            <w:r w:rsidR="00CD0744">
              <w:rPr>
                <w:rStyle w:val="aa"/>
              </w:rPr>
              <w:commentReference w:id="2"/>
            </w:r>
          </w:p>
          <w:p w14:paraId="7E6716F9" w14:textId="77777777" w:rsidR="00005467" w:rsidRDefault="00005467" w:rsidP="00047869">
            <w:pPr>
              <w:rPr>
                <w:rFonts w:ascii="ＭＳ 明朝"/>
                <w:sz w:val="22"/>
              </w:rPr>
            </w:pPr>
            <w:r w:rsidRPr="006B7429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>
              <w:rPr>
                <w:rFonts w:asci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５ 年 ７ 月２８日まで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53E9421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05467" w14:paraId="2BFDB3AC" w14:textId="77777777" w:rsidTr="00047869">
        <w:trPr>
          <w:cantSplit/>
          <w:trHeight w:val="1755"/>
        </w:trPr>
        <w:tc>
          <w:tcPr>
            <w:tcW w:w="1785" w:type="dxa"/>
            <w:vAlign w:val="center"/>
          </w:tcPr>
          <w:p w14:paraId="15FA76C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4AC94BA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3"/>
            <w:r w:rsidRPr="00005467">
              <w:rPr>
                <w:rFonts w:ascii="ＭＳ 明朝" w:hint="eastAsia"/>
                <w:dstrike/>
                <w:sz w:val="22"/>
              </w:rPr>
              <w:t>直営</w:t>
            </w:r>
            <w:r>
              <w:rPr>
                <w:rFonts w:ascii="ＭＳ 明朝" w:hint="eastAsia"/>
                <w:sz w:val="22"/>
              </w:rPr>
              <w:t>・</w:t>
            </w:r>
            <w:r w:rsidRPr="00CD0744">
              <w:rPr>
                <w:rFonts w:ascii="ＭＳ 明朝" w:hint="eastAsia"/>
                <w:sz w:val="22"/>
                <w:bdr w:val="single" w:sz="4" w:space="0" w:color="auto"/>
              </w:rPr>
              <w:t>請負</w:t>
            </w:r>
            <w:commentRangeEnd w:id="3"/>
            <w:r w:rsidR="00CD0744">
              <w:rPr>
                <w:rStyle w:val="aa"/>
              </w:rPr>
              <w:commentReference w:id="3"/>
            </w:r>
          </w:p>
          <w:p w14:paraId="2BD27FE2" w14:textId="1884FF43" w:rsidR="00005467" w:rsidRDefault="00CD0744" w:rsidP="00047869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</w:t>
            </w:r>
            <w:r w:rsidR="00005467">
              <w:rPr>
                <w:rFonts w:ascii="ＭＳ 明朝" w:hint="eastAsia"/>
                <w:sz w:val="22"/>
              </w:rPr>
              <w:t>業者　住　所　青森市〇丁目</w:t>
            </w:r>
            <w:r w:rsidR="00CD4307">
              <w:rPr>
                <w:rFonts w:ascii="ＭＳ 明朝" w:hint="eastAsia"/>
                <w:sz w:val="22"/>
              </w:rPr>
              <w:t>3-1</w:t>
            </w:r>
          </w:p>
          <w:p w14:paraId="4580D28C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　（株）〇〇建設</w:t>
            </w:r>
          </w:p>
          <w:p w14:paraId="7A1A2FB4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　〇〇</w:t>
            </w:r>
            <w:r w:rsidR="00CD0744">
              <w:rPr>
                <w:rFonts w:ascii="ＭＳ 明朝" w:hint="eastAsia"/>
                <w:sz w:val="22"/>
              </w:rPr>
              <w:t>課　〇〇</w:t>
            </w:r>
          </w:p>
          <w:p w14:paraId="59A50D57" w14:textId="29C5F515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　</w:t>
            </w:r>
            <w:r w:rsidR="00CD4307">
              <w:rPr>
                <w:rFonts w:ascii="ＭＳ 明朝" w:hint="eastAsia"/>
                <w:sz w:val="22"/>
              </w:rPr>
              <w:t>0</w:t>
            </w:r>
            <w:r w:rsidR="00CD4307">
              <w:rPr>
                <w:rFonts w:ascii="ＭＳ 明朝"/>
                <w:sz w:val="22"/>
              </w:rPr>
              <w:t>17</w:t>
            </w:r>
            <w:r>
              <w:rPr>
                <w:rFonts w:ascii="ＭＳ 明朝" w:hint="eastAsia"/>
                <w:sz w:val="22"/>
              </w:rPr>
              <w:t>－〇〇〇－〇〇〇〇</w:t>
            </w:r>
          </w:p>
        </w:tc>
      </w:tr>
      <w:tr w:rsidR="00005467" w14:paraId="1CB978B0" w14:textId="77777777" w:rsidTr="00047869">
        <w:trPr>
          <w:cantSplit/>
          <w:trHeight w:val="888"/>
        </w:trPr>
        <w:tc>
          <w:tcPr>
            <w:tcW w:w="1785" w:type="dxa"/>
            <w:vAlign w:val="center"/>
          </w:tcPr>
          <w:p w14:paraId="3EE2AAF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18C6C67D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位置図、現況図、計画平面図、断面図、交通規制図、工事仕様書、公図（写）、求積表、誓約書、同意書、現況写真、その他（　　　　　）</w:t>
            </w:r>
          </w:p>
        </w:tc>
      </w:tr>
      <w:tr w:rsidR="00005467" w14:paraId="310E9F43" w14:textId="77777777" w:rsidTr="00047869">
        <w:trPr>
          <w:cantSplit/>
          <w:trHeight w:val="801"/>
        </w:trPr>
        <w:tc>
          <w:tcPr>
            <w:tcW w:w="1785" w:type="dxa"/>
            <w:vAlign w:val="center"/>
          </w:tcPr>
          <w:p w14:paraId="1257B22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95A878A" w14:textId="77777777" w:rsidR="00005467" w:rsidRPr="00005467" w:rsidRDefault="00FF2021" w:rsidP="0004786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令和5年4月28日　</w:t>
            </w:r>
            <w:r w:rsidR="00005467" w:rsidRPr="00005467">
              <w:rPr>
                <w:rFonts w:ascii="ＭＳ 明朝" w:hint="eastAsia"/>
                <w:szCs w:val="21"/>
              </w:rPr>
              <w:t>道路施設課</w:t>
            </w:r>
            <w:r>
              <w:rPr>
                <w:rFonts w:ascii="ＭＳ 明朝" w:hint="eastAsia"/>
                <w:szCs w:val="21"/>
              </w:rPr>
              <w:t>〇〇</w:t>
            </w:r>
            <w:r w:rsidR="00005467" w:rsidRPr="00005467">
              <w:rPr>
                <w:rFonts w:ascii="ＭＳ 明朝" w:hint="eastAsia"/>
                <w:szCs w:val="21"/>
              </w:rPr>
              <w:t>副課長と協議済み</w:t>
            </w:r>
            <w:r w:rsidR="003A27FA">
              <w:rPr>
                <w:rFonts w:ascii="ＭＳ 明朝" w:hint="eastAsia"/>
                <w:szCs w:val="21"/>
              </w:rPr>
              <w:t>。</w:t>
            </w:r>
          </w:p>
        </w:tc>
      </w:tr>
    </w:tbl>
    <w:p w14:paraId="190096EC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14:paraId="46AA9D72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14:paraId="1A6703B8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14:paraId="7D06737F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14:paraId="7B89BE2D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14:paraId="6E51CC0A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　「添付書類」の欄には、添付した書類に○を付し、その他必要な書類を添付した場合には、その書類名を（）内に記載すること。</w:t>
      </w:r>
    </w:p>
    <w:p w14:paraId="530D9A09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4BDB3598" w14:textId="77777777" w:rsidR="00005467" w:rsidRP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sectPr w:rsidR="00005467" w:rsidRPr="00CA3874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201op" w:date="2023-06-23T12:47:00Z" w:initials="2">
    <w:p w14:paraId="627A3D5F" w14:textId="0048E496" w:rsidR="007004FC" w:rsidRDefault="007004FC">
      <w:pPr>
        <w:pStyle w:val="ab"/>
      </w:pPr>
      <w:r>
        <w:rPr>
          <w:rStyle w:val="aa"/>
        </w:rPr>
        <w:annotationRef/>
      </w:r>
      <w:r w:rsidR="0029487D">
        <w:rPr>
          <w:rFonts w:hint="eastAsia"/>
        </w:rPr>
        <w:t>路線名については、下記</w:t>
      </w:r>
      <w:r w:rsidR="0029487D">
        <w:t>URL</w:t>
      </w:r>
      <w:r w:rsidR="0029487D">
        <w:rPr>
          <w:rFonts w:hint="eastAsia"/>
        </w:rPr>
        <w:t>を参照。</w:t>
      </w:r>
      <w:hyperlink r:id="rId1" w:history="1">
        <w:r w:rsidR="0029487D">
          <w:rPr>
            <w:rStyle w:val="af"/>
          </w:rPr>
          <w:t>https://www.pref.aomori.lg.jp/soshiki/kenmin/ao-kendo/tosei_road.html</w:t>
        </w:r>
      </w:hyperlink>
    </w:p>
  </w:comment>
  <w:comment w:id="1" w:author="201op" w:date="2023-06-19T18:45:00Z" w:initials="2">
    <w:p w14:paraId="506C267A" w14:textId="77777777" w:rsidR="00E2576E" w:rsidRDefault="00E2576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工事内容が多い場合は、</w:t>
      </w:r>
      <w:r w:rsidR="00CD0744">
        <w:rPr>
          <w:rFonts w:hint="eastAsia"/>
        </w:rPr>
        <w:t>「工事種別」欄に「</w:t>
      </w:r>
      <w:r>
        <w:rPr>
          <w:rFonts w:hint="eastAsia"/>
        </w:rPr>
        <w:t>別紙記載のとおり</w:t>
      </w:r>
      <w:r w:rsidR="00CD0744">
        <w:rPr>
          <w:rFonts w:hint="eastAsia"/>
        </w:rPr>
        <w:t>」と記載し、別紙に「工事種別」と「施工数量」を記載すること</w:t>
      </w:r>
    </w:p>
  </w:comment>
  <w:comment w:id="2" w:author="201op" w:date="2023-06-19T18:46:00Z" w:initials="2">
    <w:p w14:paraId="600CEF69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開始日については具体的な日付を記載するほかに、記載例のように「承認の日から」とすることも可。</w:t>
      </w:r>
    </w:p>
  </w:comment>
  <w:comment w:id="3" w:author="201op" w:date="2023-06-19T18:49:00Z" w:initials="2">
    <w:p w14:paraId="6B4967DB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「施行方法」は、「直営」施行か、「請負」施行か、どちらかを選択すること。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7A3D5F" w15:done="0"/>
  <w15:commentEx w15:paraId="506C267A" w15:done="0"/>
  <w15:commentEx w15:paraId="600CEF69" w15:done="0"/>
  <w15:commentEx w15:paraId="6B4967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7A3D5F" w16cid:durableId="284012C9"/>
  <w16cid:commentId w16cid:paraId="506C267A" w16cid:durableId="283B20B4"/>
  <w16cid:commentId w16cid:paraId="600CEF69" w16cid:durableId="283B211B"/>
  <w16cid:commentId w16cid:paraId="6B4967DB" w16cid:durableId="283B21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91AA" w14:textId="77777777" w:rsidR="005C2A60" w:rsidRDefault="005C2A60" w:rsidP="004449FD">
      <w:r>
        <w:separator/>
      </w:r>
    </w:p>
  </w:endnote>
  <w:endnote w:type="continuationSeparator" w:id="0">
    <w:p w14:paraId="2CC2D816" w14:textId="77777777" w:rsidR="005C2A60" w:rsidRDefault="005C2A60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FDBE3" w14:textId="77777777" w:rsidR="005C2A60" w:rsidRDefault="005C2A60" w:rsidP="004449FD">
      <w:r>
        <w:separator/>
      </w:r>
    </w:p>
  </w:footnote>
  <w:footnote w:type="continuationSeparator" w:id="0">
    <w:p w14:paraId="267BEE77" w14:textId="77777777" w:rsidR="005C2A60" w:rsidRDefault="005C2A60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501436">
    <w:abstractNumId w:val="7"/>
  </w:num>
  <w:num w:numId="2" w16cid:durableId="192618140">
    <w:abstractNumId w:val="6"/>
  </w:num>
  <w:num w:numId="3" w16cid:durableId="211504276">
    <w:abstractNumId w:val="3"/>
  </w:num>
  <w:num w:numId="4" w16cid:durableId="129984811">
    <w:abstractNumId w:val="9"/>
  </w:num>
  <w:num w:numId="5" w16cid:durableId="736053747">
    <w:abstractNumId w:val="10"/>
  </w:num>
  <w:num w:numId="6" w16cid:durableId="1177967240">
    <w:abstractNumId w:val="2"/>
  </w:num>
  <w:num w:numId="7" w16cid:durableId="2119642181">
    <w:abstractNumId w:val="8"/>
  </w:num>
  <w:num w:numId="8" w16cid:durableId="629677049">
    <w:abstractNumId w:val="0"/>
  </w:num>
  <w:num w:numId="9" w16cid:durableId="72897723">
    <w:abstractNumId w:val="1"/>
  </w:num>
  <w:num w:numId="10" w16cid:durableId="616983901">
    <w:abstractNumId w:val="5"/>
  </w:num>
  <w:num w:numId="11" w16cid:durableId="967248195">
    <w:abstractNumId w:val="11"/>
  </w:num>
  <w:num w:numId="12" w16cid:durableId="8151039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B108D"/>
    <w:rsid w:val="001C3172"/>
    <w:rsid w:val="001D0913"/>
    <w:rsid w:val="001E21ED"/>
    <w:rsid w:val="00234662"/>
    <w:rsid w:val="002448AC"/>
    <w:rsid w:val="00264FF4"/>
    <w:rsid w:val="00292620"/>
    <w:rsid w:val="0029487D"/>
    <w:rsid w:val="002B3573"/>
    <w:rsid w:val="002B767D"/>
    <w:rsid w:val="002B7D98"/>
    <w:rsid w:val="002D7962"/>
    <w:rsid w:val="00334CD2"/>
    <w:rsid w:val="00351D99"/>
    <w:rsid w:val="003541DF"/>
    <w:rsid w:val="003A27FA"/>
    <w:rsid w:val="003D3149"/>
    <w:rsid w:val="004218BE"/>
    <w:rsid w:val="004449FD"/>
    <w:rsid w:val="00450AD4"/>
    <w:rsid w:val="004B1DF1"/>
    <w:rsid w:val="004B420B"/>
    <w:rsid w:val="00530F1A"/>
    <w:rsid w:val="005827ED"/>
    <w:rsid w:val="0059541F"/>
    <w:rsid w:val="005B6014"/>
    <w:rsid w:val="005C2A60"/>
    <w:rsid w:val="00635529"/>
    <w:rsid w:val="006F6856"/>
    <w:rsid w:val="007004FC"/>
    <w:rsid w:val="0072116D"/>
    <w:rsid w:val="007412D0"/>
    <w:rsid w:val="0075326D"/>
    <w:rsid w:val="00761D55"/>
    <w:rsid w:val="007671E7"/>
    <w:rsid w:val="007A4575"/>
    <w:rsid w:val="00826756"/>
    <w:rsid w:val="00863AC5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2052D"/>
    <w:rsid w:val="00A21C24"/>
    <w:rsid w:val="00A364F0"/>
    <w:rsid w:val="00A57867"/>
    <w:rsid w:val="00A85AA8"/>
    <w:rsid w:val="00B24248"/>
    <w:rsid w:val="00B83718"/>
    <w:rsid w:val="00BD6995"/>
    <w:rsid w:val="00C21B6A"/>
    <w:rsid w:val="00C418EA"/>
    <w:rsid w:val="00C80F49"/>
    <w:rsid w:val="00CA3874"/>
    <w:rsid w:val="00CC1A5F"/>
    <w:rsid w:val="00CD0744"/>
    <w:rsid w:val="00CD4307"/>
    <w:rsid w:val="00D073D4"/>
    <w:rsid w:val="00D575D7"/>
    <w:rsid w:val="00D6353A"/>
    <w:rsid w:val="00D727A4"/>
    <w:rsid w:val="00D72F71"/>
    <w:rsid w:val="00D92DC8"/>
    <w:rsid w:val="00DB427C"/>
    <w:rsid w:val="00DC23A6"/>
    <w:rsid w:val="00DD7033"/>
    <w:rsid w:val="00E07FFB"/>
    <w:rsid w:val="00E211B7"/>
    <w:rsid w:val="00E2576E"/>
    <w:rsid w:val="00E264EF"/>
    <w:rsid w:val="00E40595"/>
    <w:rsid w:val="00E60721"/>
    <w:rsid w:val="00E663D3"/>
    <w:rsid w:val="00EB6177"/>
    <w:rsid w:val="00EC77FE"/>
    <w:rsid w:val="00EE28D7"/>
    <w:rsid w:val="00F442F2"/>
    <w:rsid w:val="00F53C6B"/>
    <w:rsid w:val="00F767C6"/>
    <w:rsid w:val="00F86539"/>
    <w:rsid w:val="00FF1028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EDF0D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E2576E"/>
    <w:rPr>
      <w:sz w:val="18"/>
      <w:szCs w:val="18"/>
    </w:rPr>
  </w:style>
  <w:style w:type="paragraph" w:styleId="ab">
    <w:name w:val="annotation text"/>
    <w:basedOn w:val="a"/>
    <w:link w:val="ac"/>
    <w:rsid w:val="00E2576E"/>
    <w:pPr>
      <w:jc w:val="left"/>
    </w:pPr>
  </w:style>
  <w:style w:type="character" w:customStyle="1" w:styleId="ac">
    <w:name w:val="コメント文字列 (文字)"/>
    <w:basedOn w:val="a0"/>
    <w:link w:val="ab"/>
    <w:rsid w:val="00E2576E"/>
    <w:rPr>
      <w:kern w:val="2"/>
      <w:sz w:val="21"/>
    </w:rPr>
  </w:style>
  <w:style w:type="paragraph" w:styleId="ad">
    <w:name w:val="annotation subject"/>
    <w:basedOn w:val="ab"/>
    <w:next w:val="ab"/>
    <w:link w:val="ae"/>
    <w:rsid w:val="00E2576E"/>
    <w:rPr>
      <w:b/>
      <w:bCs/>
    </w:rPr>
  </w:style>
  <w:style w:type="character" w:customStyle="1" w:styleId="ae">
    <w:name w:val="コメント内容 (文字)"/>
    <w:basedOn w:val="ac"/>
    <w:link w:val="ad"/>
    <w:rsid w:val="00E2576E"/>
    <w:rPr>
      <w:b/>
      <w:bCs/>
      <w:kern w:val="2"/>
      <w:sz w:val="21"/>
    </w:rPr>
  </w:style>
  <w:style w:type="character" w:styleId="af">
    <w:name w:val="Hyperlink"/>
    <w:basedOn w:val="a0"/>
    <w:rsid w:val="00700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f.aomori.lg.jp/soshiki/kenmin/ao-kendo/tosei_road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飯田　直樹</cp:lastModifiedBy>
  <cp:revision>3</cp:revision>
  <cp:lastPrinted>2023-05-19T01:18:00Z</cp:lastPrinted>
  <dcterms:created xsi:type="dcterms:W3CDTF">2023-06-27T01:58:00Z</dcterms:created>
  <dcterms:modified xsi:type="dcterms:W3CDTF">2025-05-02T07:16:00Z</dcterms:modified>
</cp:coreProperties>
</file>