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9A" w:rsidRDefault="00B6489A" w:rsidP="009D708D">
      <w:pPr>
        <w:suppressAutoHyphens/>
        <w:wordWrap w:val="0"/>
        <w:ind w:left="229" w:hangingChars="100" w:hanging="22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平成　　年　　月　　日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E2201F" w:rsidP="00E2201F">
      <w:pPr>
        <w:suppressAutoHyphens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E2201F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E2201F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ノート型パーソナルコンピュータ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>
        <w:rPr>
          <w:rFonts w:ascii="ＭＳ 明朝" w:hAnsi="Times New Roman" w:cs="ＭＳ 明朝" w:hint="eastAsia"/>
          <w:color w:val="000000"/>
          <w:kern w:val="0"/>
          <w:sz w:val="24"/>
        </w:rPr>
        <w:t>入開札日時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平成</w:t>
      </w:r>
      <w:r w:rsidR="00B11370">
        <w:rPr>
          <w:rFonts w:ascii="ＭＳ 明朝" w:hAnsi="Times New Roman" w:cs="ＭＳ 明朝" w:hint="eastAsia"/>
          <w:noProof/>
          <w:kern w:val="0"/>
          <w:sz w:val="24"/>
        </w:rPr>
        <w:t>３０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年１２月</w:t>
      </w:r>
      <w:r w:rsidR="00B11370">
        <w:rPr>
          <w:rFonts w:ascii="ＭＳ 明朝" w:hAnsi="Times New Roman" w:cs="ＭＳ 明朝" w:hint="eastAsia"/>
          <w:noProof/>
          <w:kern w:val="0"/>
          <w:sz w:val="24"/>
        </w:rPr>
        <w:t>１１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 xml:space="preserve">  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１</w:t>
      </w:r>
      <w:r w:rsidR="00B11370">
        <w:rPr>
          <w:rFonts w:ascii="ＭＳ 明朝" w:hAnsi="Times New Roman" w:cs="ＭＳ 明朝" w:hint="eastAsia"/>
          <w:noProof/>
          <w:kern w:val="0"/>
          <w:sz w:val="24"/>
        </w:rPr>
        <w:t>４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>時３０分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82472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:rsidR="00B6489A" w:rsidRDefault="00B6489A" w:rsidP="00586E6F">
      <w:pPr>
        <w:tabs>
          <w:tab w:val="left" w:pos="720"/>
        </w:tabs>
        <w:suppressAutoHyphens/>
        <w:wordWrap w:val="0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B6489A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:rsidR="00B6489A" w:rsidRDefault="00B6489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102189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平成　　年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平成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３１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に係る当該購入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E2201F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平成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１２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 xml:space="preserve">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４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>時３０分</w:t>
      </w:r>
    </w:p>
    <w:p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>
        <w:trPr>
          <w:trHeight w:val="1135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>
        <w:trPr>
          <w:trHeight w:val="2620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102189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物品の調達に係る一般競争入札（平成</w:t>
      </w:r>
      <w:r w:rsidR="00A579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３０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A5790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３１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日付け公告）に係る当該購入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4E0BEB">
        <w:rPr>
          <w:rFonts w:hint="eastAsia"/>
          <w:noProof/>
          <w:kern w:val="0"/>
          <w:sz w:val="22"/>
          <w:szCs w:val="22"/>
        </w:rPr>
        <w:t>ノート型パーソナルコンピュータ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89"/>
        </w:rPr>
        <w:t>入開札日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３０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１２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１１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467F17" w:rsidRPr="004E0BEB" w:rsidTr="00B1137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:rsidTr="00B11370">
        <w:trPr>
          <w:trHeight w:val="3344"/>
        </w:trPr>
        <w:tc>
          <w:tcPr>
            <w:tcW w:w="3828" w:type="dxa"/>
            <w:shd w:val="clear" w:color="auto" w:fill="auto"/>
          </w:tcPr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</w:p>
          <w:p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B11370" w:rsidP="00B1137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１０６５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842DA" w:rsidRPr="00895A9E" w:rsidRDefault="00B842DA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平成　　</w:t>
      </w:r>
      <w:r w:rsidRPr="00895A9E">
        <w:rPr>
          <w:rFonts w:hAnsi="ＭＳ 明朝" w:hint="eastAsia"/>
          <w:sz w:val="22"/>
          <w:szCs w:val="22"/>
        </w:rPr>
        <w:t>年　　月　　日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firstLineChars="200" w:firstLine="458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6"/>
        </w:rPr>
        <w:t>商号又は名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6"/>
        </w:rPr>
        <w:t>称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40158D" w:rsidRPr="00B1104E" w:rsidTr="000D045C">
        <w:tc>
          <w:tcPr>
            <w:tcW w:w="1023" w:type="dxa"/>
            <w:vMerge w:val="restart"/>
            <w:vAlign w:val="center"/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40158D" w:rsidRPr="00B1104E" w:rsidTr="000D045C">
        <w:trPr>
          <w:trHeight w:val="812"/>
        </w:trPr>
        <w:tc>
          <w:tcPr>
            <w:tcW w:w="1023" w:type="dxa"/>
            <w:vMerge/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品名　　ノート型パーソナルコンピュータ</w:t>
      </w:r>
    </w:p>
    <w:p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１０６５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台</w:t>
      </w: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契約額は、この入札書に記載した金額に当該金額の１００分の８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B842DA" w:rsidRDefault="00B842DA" w:rsidP="00B842DA">
      <w:pPr>
        <w:snapToGrid w:val="0"/>
        <w:rPr>
          <w:rFonts w:hAnsi="ＭＳ 明朝"/>
        </w:rPr>
      </w:pPr>
    </w:p>
    <w:p w:rsidR="00B842DA" w:rsidRPr="00B842DA" w:rsidRDefault="00B842DA" w:rsidP="00B842DA">
      <w:pPr>
        <w:snapToGrid w:val="0"/>
        <w:rPr>
          <w:rFonts w:hAnsi="ＭＳ 明朝"/>
        </w:rPr>
      </w:pPr>
    </w:p>
    <w:p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用紙の大きさは、日本工業規格Ａ４縦長とする。</w:t>
      </w:r>
    </w:p>
    <w:p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</w:p>
    <w:p w:rsidR="00B6489A" w:rsidRPr="00206B6C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AF13D2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平成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３０</w:t>
      </w:r>
      <w:r w:rsidR="00AF13D2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１２</w:t>
      </w:r>
      <w:r w:rsidR="00C440D8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１１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青森県庁舎南棟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　　 </w:t>
      </w:r>
    </w:p>
    <w:p w:rsidR="00071548" w:rsidRPr="00071548" w:rsidRDefault="000608AF" w:rsidP="000608AF">
      <w:pPr>
        <w:adjustRightInd w:val="0"/>
        <w:snapToGrid w:val="0"/>
        <w:spacing w:line="300" w:lineRule="auto"/>
        <w:rPr>
          <w:sz w:val="24"/>
        </w:rPr>
      </w:pPr>
      <w:r w:rsidRPr="00071548">
        <w:rPr>
          <w:sz w:val="24"/>
        </w:rPr>
        <w:t xml:space="preserve"> </w:t>
      </w:r>
    </w:p>
    <w:p w:rsidR="00B6489A" w:rsidRPr="00967DA6" w:rsidRDefault="00B6489A" w:rsidP="00071548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</w:pPr>
    </w:p>
    <w:sectPr w:rsidR="00B6489A" w:rsidRPr="00967DA6" w:rsidSect="000608AF">
      <w:foot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3D" w:rsidRDefault="001B2F3D">
      <w:r>
        <w:separator/>
      </w:r>
    </w:p>
  </w:endnote>
  <w:endnote w:type="continuationSeparator" w:id="0">
    <w:p w:rsidR="001B2F3D" w:rsidRDefault="001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Pr="00FB73EC" w:rsidRDefault="00462F5B">
    <w:pPr>
      <w:pStyle w:val="a6"/>
      <w:rPr>
        <w:color w:val="BFBF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3D" w:rsidRDefault="001B2F3D">
      <w:r>
        <w:separator/>
      </w:r>
    </w:p>
  </w:footnote>
  <w:footnote w:type="continuationSeparator" w:id="0">
    <w:p w:rsidR="001B2F3D" w:rsidRDefault="001B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B"/>
    <w:rsid w:val="00001F41"/>
    <w:rsid w:val="00004F32"/>
    <w:rsid w:val="0000560B"/>
    <w:rsid w:val="00035D31"/>
    <w:rsid w:val="0003760A"/>
    <w:rsid w:val="00043787"/>
    <w:rsid w:val="000608AF"/>
    <w:rsid w:val="00067EA0"/>
    <w:rsid w:val="00071548"/>
    <w:rsid w:val="00072CB5"/>
    <w:rsid w:val="0008621D"/>
    <w:rsid w:val="0009158B"/>
    <w:rsid w:val="0009222C"/>
    <w:rsid w:val="000B0B52"/>
    <w:rsid w:val="000D045C"/>
    <w:rsid w:val="000D53DB"/>
    <w:rsid w:val="000D5FAB"/>
    <w:rsid w:val="000D78AD"/>
    <w:rsid w:val="000E71AB"/>
    <w:rsid w:val="000F344B"/>
    <w:rsid w:val="00102189"/>
    <w:rsid w:val="00110546"/>
    <w:rsid w:val="00111BB2"/>
    <w:rsid w:val="00130FBD"/>
    <w:rsid w:val="0014736F"/>
    <w:rsid w:val="001542F9"/>
    <w:rsid w:val="00166B30"/>
    <w:rsid w:val="00192B18"/>
    <w:rsid w:val="0019566D"/>
    <w:rsid w:val="001B2F3D"/>
    <w:rsid w:val="001C6B8F"/>
    <w:rsid w:val="001E0D32"/>
    <w:rsid w:val="001E24CF"/>
    <w:rsid w:val="001F167D"/>
    <w:rsid w:val="001F3AEA"/>
    <w:rsid w:val="001F3CB2"/>
    <w:rsid w:val="001F442C"/>
    <w:rsid w:val="002005D1"/>
    <w:rsid w:val="00205F8E"/>
    <w:rsid w:val="00206B6C"/>
    <w:rsid w:val="00213CEE"/>
    <w:rsid w:val="002337E6"/>
    <w:rsid w:val="0026046C"/>
    <w:rsid w:val="00264872"/>
    <w:rsid w:val="00270CDE"/>
    <w:rsid w:val="002772A8"/>
    <w:rsid w:val="00285F5C"/>
    <w:rsid w:val="00293181"/>
    <w:rsid w:val="002A1112"/>
    <w:rsid w:val="002A31E3"/>
    <w:rsid w:val="002B646D"/>
    <w:rsid w:val="002F4F82"/>
    <w:rsid w:val="0031358A"/>
    <w:rsid w:val="00336D6D"/>
    <w:rsid w:val="00363571"/>
    <w:rsid w:val="00367A81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40158D"/>
    <w:rsid w:val="00406BBE"/>
    <w:rsid w:val="00407A63"/>
    <w:rsid w:val="00414D07"/>
    <w:rsid w:val="00417906"/>
    <w:rsid w:val="0042301A"/>
    <w:rsid w:val="00435F34"/>
    <w:rsid w:val="00456593"/>
    <w:rsid w:val="00462F5B"/>
    <w:rsid w:val="00467F17"/>
    <w:rsid w:val="0047555A"/>
    <w:rsid w:val="00483EC6"/>
    <w:rsid w:val="004D4A14"/>
    <w:rsid w:val="004F6185"/>
    <w:rsid w:val="00516DE3"/>
    <w:rsid w:val="00517F6F"/>
    <w:rsid w:val="00523721"/>
    <w:rsid w:val="005304FC"/>
    <w:rsid w:val="0054105B"/>
    <w:rsid w:val="00541E05"/>
    <w:rsid w:val="005549E7"/>
    <w:rsid w:val="00557F27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523FC"/>
    <w:rsid w:val="00653D76"/>
    <w:rsid w:val="00655672"/>
    <w:rsid w:val="00657E37"/>
    <w:rsid w:val="006616DC"/>
    <w:rsid w:val="006814A4"/>
    <w:rsid w:val="00684C62"/>
    <w:rsid w:val="00690F46"/>
    <w:rsid w:val="006961E0"/>
    <w:rsid w:val="006B6FDA"/>
    <w:rsid w:val="006C11E0"/>
    <w:rsid w:val="006D45B2"/>
    <w:rsid w:val="006D6D4C"/>
    <w:rsid w:val="006F72ED"/>
    <w:rsid w:val="00704D1E"/>
    <w:rsid w:val="007076C7"/>
    <w:rsid w:val="00714A40"/>
    <w:rsid w:val="00723112"/>
    <w:rsid w:val="00733B51"/>
    <w:rsid w:val="00753D72"/>
    <w:rsid w:val="00761BDD"/>
    <w:rsid w:val="0077178C"/>
    <w:rsid w:val="00781FD1"/>
    <w:rsid w:val="00785961"/>
    <w:rsid w:val="00791085"/>
    <w:rsid w:val="00793694"/>
    <w:rsid w:val="0079697C"/>
    <w:rsid w:val="007B0FA3"/>
    <w:rsid w:val="007D1D4D"/>
    <w:rsid w:val="007F564E"/>
    <w:rsid w:val="0080017D"/>
    <w:rsid w:val="0080471D"/>
    <w:rsid w:val="008206EE"/>
    <w:rsid w:val="00853E0B"/>
    <w:rsid w:val="00857A86"/>
    <w:rsid w:val="00886C70"/>
    <w:rsid w:val="00897ADA"/>
    <w:rsid w:val="008B2667"/>
    <w:rsid w:val="008B5F8F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11EDA"/>
    <w:rsid w:val="0093679E"/>
    <w:rsid w:val="00944FC6"/>
    <w:rsid w:val="0095145C"/>
    <w:rsid w:val="00957204"/>
    <w:rsid w:val="00976E65"/>
    <w:rsid w:val="0099534F"/>
    <w:rsid w:val="009B0665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56183"/>
    <w:rsid w:val="00A57905"/>
    <w:rsid w:val="00A6231D"/>
    <w:rsid w:val="00A80FF0"/>
    <w:rsid w:val="00A847F5"/>
    <w:rsid w:val="00A86798"/>
    <w:rsid w:val="00A9771F"/>
    <w:rsid w:val="00AA5ECD"/>
    <w:rsid w:val="00AC1774"/>
    <w:rsid w:val="00AC391E"/>
    <w:rsid w:val="00AD72E7"/>
    <w:rsid w:val="00AF0F46"/>
    <w:rsid w:val="00AF13D2"/>
    <w:rsid w:val="00B022C1"/>
    <w:rsid w:val="00B06454"/>
    <w:rsid w:val="00B11370"/>
    <w:rsid w:val="00B33CF9"/>
    <w:rsid w:val="00B553C7"/>
    <w:rsid w:val="00B55987"/>
    <w:rsid w:val="00B641F0"/>
    <w:rsid w:val="00B6489A"/>
    <w:rsid w:val="00B76774"/>
    <w:rsid w:val="00B842DA"/>
    <w:rsid w:val="00B95432"/>
    <w:rsid w:val="00BB6DC3"/>
    <w:rsid w:val="00BC0283"/>
    <w:rsid w:val="00BC0E72"/>
    <w:rsid w:val="00BC27DE"/>
    <w:rsid w:val="00BD229B"/>
    <w:rsid w:val="00BD4D78"/>
    <w:rsid w:val="00BE10C7"/>
    <w:rsid w:val="00BE33DD"/>
    <w:rsid w:val="00BE3EC8"/>
    <w:rsid w:val="00BF167E"/>
    <w:rsid w:val="00BF4F9D"/>
    <w:rsid w:val="00C1668B"/>
    <w:rsid w:val="00C17B47"/>
    <w:rsid w:val="00C351B7"/>
    <w:rsid w:val="00C3678A"/>
    <w:rsid w:val="00C440D8"/>
    <w:rsid w:val="00C46748"/>
    <w:rsid w:val="00C7335F"/>
    <w:rsid w:val="00C81E4C"/>
    <w:rsid w:val="00C93790"/>
    <w:rsid w:val="00C96894"/>
    <w:rsid w:val="00CA0F68"/>
    <w:rsid w:val="00CA318E"/>
    <w:rsid w:val="00CA3E98"/>
    <w:rsid w:val="00CA651F"/>
    <w:rsid w:val="00CA7B88"/>
    <w:rsid w:val="00CB172C"/>
    <w:rsid w:val="00CB2E50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E3893"/>
    <w:rsid w:val="00DE7F9B"/>
    <w:rsid w:val="00DF448A"/>
    <w:rsid w:val="00DF62B9"/>
    <w:rsid w:val="00E0034E"/>
    <w:rsid w:val="00E13AF7"/>
    <w:rsid w:val="00E2201F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7489"/>
    <w:rsid w:val="00F57045"/>
    <w:rsid w:val="00F61449"/>
    <w:rsid w:val="00F644D2"/>
    <w:rsid w:val="00F670D2"/>
    <w:rsid w:val="00F70BD5"/>
    <w:rsid w:val="00F844DF"/>
    <w:rsid w:val="00F85F13"/>
    <w:rsid w:val="00F86559"/>
    <w:rsid w:val="00F91D26"/>
    <w:rsid w:val="00FB2F77"/>
    <w:rsid w:val="00FB73EC"/>
    <w:rsid w:val="00FC61CB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90CE-4EF7-45BF-829D-5E3CE753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kaikei</cp:lastModifiedBy>
  <cp:revision>2</cp:revision>
  <cp:lastPrinted>2018-10-11T08:22:00Z</cp:lastPrinted>
  <dcterms:created xsi:type="dcterms:W3CDTF">2018-10-18T07:18:00Z</dcterms:created>
  <dcterms:modified xsi:type="dcterms:W3CDTF">2018-10-18T07:18:00Z</dcterms:modified>
</cp:coreProperties>
</file>